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639F4" w:rsidRDefault="00B07E2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07E2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4pt;margin-top:-17.35pt;width:262pt;height:75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6EF2" w:rsidRPr="006D68B1" w:rsidRDefault="00FA6EF2" w:rsidP="003C7DA0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Финансы и кредит</w:t>
                  </w:r>
                  <w:r w:rsidRPr="00641D51">
                    <w:t xml:space="preserve">, </w:t>
                  </w:r>
                  <w:r w:rsidRPr="006D68B1">
                    <w:t>утв. приказом рек</w:t>
                  </w:r>
                  <w:r w:rsidR="00DD376B">
                    <w:t xml:space="preserve">тора </w:t>
                  </w:r>
                  <w:proofErr w:type="spellStart"/>
                  <w:r w:rsidR="00DD376B">
                    <w:t>ОмГА</w:t>
                  </w:r>
                  <w:proofErr w:type="spellEnd"/>
                  <w:r w:rsidR="00DD376B">
                    <w:t xml:space="preserve"> от </w:t>
                  </w:r>
                  <w:bookmarkStart w:id="0" w:name="_Hlk132615066"/>
                  <w:r w:rsidR="00BC09EB" w:rsidRPr="00371907">
                    <w:t>27.03.2023 № 51</w:t>
                  </w:r>
                  <w:bookmarkEnd w:id="0"/>
                </w:p>
                <w:p w:rsidR="00FA6EF2" w:rsidRPr="00641D51" w:rsidRDefault="00FA6EF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639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639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639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639F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639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639F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639F4" w:rsidRDefault="00C932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639F4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7639F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639F4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7639F4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7639F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639F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639F4" w:rsidRDefault="00B07E2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07E2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6EF2" w:rsidRPr="00C94464" w:rsidRDefault="00FA6EF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6EF2" w:rsidRPr="00C94464" w:rsidRDefault="00FA6EF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A6EF2" w:rsidRDefault="00FA6EF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6EF2" w:rsidRPr="00C94464" w:rsidRDefault="00FA6EF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A6EF2" w:rsidRPr="00C94464" w:rsidRDefault="00FA6EF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C09E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C6FC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BC09E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639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639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639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639F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639F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639F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639F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639F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639F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639F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639F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639F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639F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639F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639F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96E71" w:rsidRPr="007639F4" w:rsidRDefault="00996E7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639F4">
        <w:rPr>
          <w:b/>
          <w:bCs/>
          <w:caps/>
          <w:sz w:val="32"/>
          <w:szCs w:val="32"/>
        </w:rPr>
        <w:t xml:space="preserve">международные стандарты </w:t>
      </w:r>
    </w:p>
    <w:p w:rsidR="007A7E7B" w:rsidRPr="007639F4" w:rsidRDefault="00980F8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639F4">
        <w:rPr>
          <w:b/>
          <w:bCs/>
          <w:caps/>
          <w:sz w:val="32"/>
          <w:szCs w:val="32"/>
        </w:rPr>
        <w:t>финансов</w:t>
      </w:r>
      <w:r w:rsidR="00996E71" w:rsidRPr="007639F4">
        <w:rPr>
          <w:b/>
          <w:bCs/>
          <w:caps/>
          <w:sz w:val="32"/>
          <w:szCs w:val="32"/>
        </w:rPr>
        <w:t>ой</w:t>
      </w:r>
      <w:r w:rsidRPr="007639F4">
        <w:rPr>
          <w:b/>
          <w:bCs/>
          <w:caps/>
          <w:sz w:val="32"/>
          <w:szCs w:val="32"/>
        </w:rPr>
        <w:t xml:space="preserve"> отчетност</w:t>
      </w:r>
      <w:r w:rsidR="00996E71" w:rsidRPr="007639F4">
        <w:rPr>
          <w:b/>
          <w:bCs/>
          <w:caps/>
          <w:sz w:val="32"/>
          <w:szCs w:val="32"/>
        </w:rPr>
        <w:t>и</w:t>
      </w:r>
    </w:p>
    <w:p w:rsidR="005669CB" w:rsidRPr="00BC09EB" w:rsidRDefault="00980F8A" w:rsidP="005669CB">
      <w:pPr>
        <w:widowControl/>
        <w:autoSpaceDN/>
        <w:jc w:val="center"/>
        <w:rPr>
          <w:bCs/>
          <w:sz w:val="28"/>
          <w:szCs w:val="28"/>
        </w:rPr>
      </w:pPr>
      <w:r w:rsidRPr="007639F4">
        <w:rPr>
          <w:bCs/>
          <w:sz w:val="28"/>
          <w:szCs w:val="28"/>
        </w:rPr>
        <w:t>Б</w:t>
      </w:r>
      <w:proofErr w:type="gramStart"/>
      <w:r w:rsidRPr="007639F4">
        <w:rPr>
          <w:bCs/>
          <w:sz w:val="28"/>
          <w:szCs w:val="28"/>
        </w:rPr>
        <w:t>1</w:t>
      </w:r>
      <w:proofErr w:type="gramEnd"/>
      <w:r w:rsidRPr="007639F4">
        <w:rPr>
          <w:bCs/>
          <w:sz w:val="28"/>
          <w:szCs w:val="28"/>
        </w:rPr>
        <w:t>.В.</w:t>
      </w:r>
      <w:r w:rsidR="003C7DA0" w:rsidRPr="007639F4">
        <w:rPr>
          <w:bCs/>
          <w:sz w:val="28"/>
          <w:szCs w:val="28"/>
        </w:rPr>
        <w:t>1</w:t>
      </w:r>
      <w:r w:rsidR="003C7DA0" w:rsidRPr="00BC09EB">
        <w:rPr>
          <w:bCs/>
          <w:sz w:val="28"/>
          <w:szCs w:val="28"/>
        </w:rPr>
        <w:t>3</w:t>
      </w:r>
    </w:p>
    <w:p w:rsidR="00980F8A" w:rsidRPr="007639F4" w:rsidRDefault="00980F8A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639F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639F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639F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639F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639F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639F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639F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639F4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639F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639F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639F4">
        <w:rPr>
          <w:rFonts w:eastAsia="Courier New"/>
          <w:sz w:val="24"/>
          <w:szCs w:val="24"/>
          <w:lang w:bidi="ru-RU"/>
        </w:rPr>
        <w:t>)</w:t>
      </w:r>
    </w:p>
    <w:p w:rsidR="007C277B" w:rsidRPr="007639F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639F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639F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639F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639F4">
        <w:rPr>
          <w:rFonts w:eastAsia="Courier New"/>
          <w:b/>
          <w:sz w:val="24"/>
          <w:szCs w:val="24"/>
          <w:lang w:bidi="ru-RU"/>
        </w:rPr>
        <w:t>38.03.01</w:t>
      </w:r>
      <w:r w:rsidRPr="007639F4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7639F4">
        <w:rPr>
          <w:rFonts w:eastAsia="Courier New"/>
          <w:b/>
          <w:sz w:val="24"/>
          <w:szCs w:val="24"/>
          <w:lang w:bidi="ru-RU"/>
        </w:rPr>
        <w:t>Экономика</w:t>
      </w:r>
      <w:r w:rsidRPr="007639F4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639F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639F4">
        <w:rPr>
          <w:rFonts w:eastAsia="Courier New"/>
          <w:sz w:val="24"/>
          <w:szCs w:val="24"/>
          <w:lang w:bidi="ru-RU"/>
        </w:rPr>
        <w:t>)</w:t>
      </w:r>
      <w:r w:rsidRPr="007639F4">
        <w:rPr>
          <w:rFonts w:eastAsia="Courier New"/>
          <w:sz w:val="24"/>
          <w:szCs w:val="24"/>
          <w:lang w:bidi="ru-RU"/>
        </w:rPr>
        <w:cr/>
      </w:r>
    </w:p>
    <w:p w:rsidR="007C277B" w:rsidRPr="007639F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639F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7639F4">
        <w:rPr>
          <w:rFonts w:eastAsia="Courier New"/>
          <w:b/>
          <w:sz w:val="24"/>
          <w:szCs w:val="24"/>
          <w:lang w:bidi="ru-RU"/>
        </w:rPr>
        <w:t>«</w:t>
      </w:r>
      <w:r w:rsidR="00FF6698" w:rsidRPr="007639F4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7639F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639F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639F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32C3A" w:rsidRPr="007639F4" w:rsidRDefault="00DD376B" w:rsidP="00532C3A">
      <w:pPr>
        <w:shd w:val="clear" w:color="auto" w:fill="FFFFFF"/>
        <w:spacing w:line="129" w:lineRule="atLeast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639F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532C3A" w:rsidRPr="007639F4">
        <w:rPr>
          <w:sz w:val="24"/>
          <w:szCs w:val="24"/>
        </w:rPr>
        <w:t>расчетно-экономическая</w:t>
      </w:r>
      <w:proofErr w:type="gramEnd"/>
      <w:r w:rsidR="00532C3A" w:rsidRPr="007639F4">
        <w:rPr>
          <w:sz w:val="24"/>
          <w:szCs w:val="24"/>
        </w:rPr>
        <w:t>; аналитическая, научно-исследовательская (основной); педагогическая; учетная; расчетно-финансовая</w:t>
      </w:r>
    </w:p>
    <w:p w:rsidR="00532C3A" w:rsidRPr="007639F4" w:rsidRDefault="00532C3A" w:rsidP="00532C3A">
      <w:pPr>
        <w:shd w:val="clear" w:color="auto" w:fill="FFFFFF"/>
        <w:spacing w:line="129" w:lineRule="atLeast"/>
        <w:ind w:firstLine="547"/>
        <w:jc w:val="center"/>
        <w:rPr>
          <w:sz w:val="24"/>
          <w:szCs w:val="24"/>
        </w:rPr>
      </w:pPr>
    </w:p>
    <w:p w:rsidR="00DD376B" w:rsidRPr="007639F4" w:rsidRDefault="00DD376B" w:rsidP="00DD376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D376B" w:rsidRPr="007639F4" w:rsidRDefault="00DD376B" w:rsidP="00DD376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376B" w:rsidRPr="007639F4" w:rsidRDefault="00DD376B" w:rsidP="00DD37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376B" w:rsidRPr="007639F4" w:rsidRDefault="00DD376B" w:rsidP="00DD376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639F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376B" w:rsidRDefault="00BC09EB" w:rsidP="00BC09E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4C6FC3" w:rsidRDefault="004C6FC3" w:rsidP="00DD37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6FC3" w:rsidRDefault="004C6FC3" w:rsidP="00DD37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6FC3" w:rsidRPr="007639F4" w:rsidRDefault="004C6FC3" w:rsidP="00DD37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376B" w:rsidRPr="007639F4" w:rsidRDefault="00DD376B" w:rsidP="00DD376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376B" w:rsidRPr="007639F4" w:rsidRDefault="00DD376B" w:rsidP="00DD376B">
      <w:pPr>
        <w:suppressAutoHyphens/>
        <w:contextualSpacing/>
        <w:rPr>
          <w:sz w:val="24"/>
          <w:szCs w:val="24"/>
        </w:rPr>
      </w:pPr>
      <w:r w:rsidRPr="007639F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BC09EB">
        <w:rPr>
          <w:sz w:val="24"/>
          <w:szCs w:val="24"/>
        </w:rPr>
        <w:t>Омск 2023</w:t>
      </w:r>
    </w:p>
    <w:p w:rsidR="004C6FC3" w:rsidRPr="003410A4" w:rsidRDefault="00DD376B" w:rsidP="004C6FC3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7639F4">
        <w:rPr>
          <w:sz w:val="24"/>
          <w:szCs w:val="24"/>
        </w:rPr>
        <w:br w:type="page"/>
      </w:r>
      <w:r w:rsidR="004C6FC3" w:rsidRPr="003410A4">
        <w:rPr>
          <w:sz w:val="28"/>
          <w:szCs w:val="28"/>
        </w:rPr>
        <w:lastRenderedPageBreak/>
        <w:t>Составитель:</w:t>
      </w:r>
      <w:r w:rsidR="004C6FC3">
        <w:rPr>
          <w:sz w:val="28"/>
          <w:szCs w:val="28"/>
        </w:rPr>
        <w:tab/>
      </w:r>
    </w:p>
    <w:p w:rsidR="004C6FC3" w:rsidRPr="003410A4" w:rsidRDefault="004C6FC3" w:rsidP="004C6FC3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</w:t>
      </w:r>
      <w:r w:rsidR="00BC09EB">
        <w:rPr>
          <w:sz w:val="28"/>
          <w:szCs w:val="28"/>
        </w:rPr>
        <w:t xml:space="preserve">кафедры экономика и управление </w:t>
      </w:r>
    </w:p>
    <w:p w:rsidR="004C6FC3" w:rsidRPr="003410A4" w:rsidRDefault="004C6FC3" w:rsidP="004C6FC3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/    </w:t>
      </w:r>
    </w:p>
    <w:p w:rsidR="004C6FC3" w:rsidRPr="003410A4" w:rsidRDefault="004C6FC3" w:rsidP="004C6FC3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4C6FC3" w:rsidRPr="003410A4" w:rsidRDefault="004C6FC3" w:rsidP="004C6FC3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BC09EB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6FC3" w:rsidRPr="003410A4" w:rsidRDefault="004C6FC3" w:rsidP="004C6FC3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BC09EB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7639F4" w:rsidRDefault="00861655" w:rsidP="004C6FC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639F4">
        <w:rPr>
          <w:spacing w:val="-3"/>
          <w:sz w:val="24"/>
          <w:szCs w:val="24"/>
          <w:lang w:eastAsia="en-US"/>
        </w:rPr>
        <w:br w:type="page"/>
      </w:r>
      <w:r w:rsidR="00DF1076" w:rsidRPr="007639F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639F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639F4" w:rsidTr="00330957">
        <w:tc>
          <w:tcPr>
            <w:tcW w:w="562" w:type="dxa"/>
            <w:hideMark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Наименован</w:t>
            </w:r>
            <w:r w:rsidR="004A68C9" w:rsidRPr="007639F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639F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639F4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639F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639F4">
              <w:rPr>
                <w:sz w:val="24"/>
                <w:szCs w:val="24"/>
              </w:rPr>
              <w:t xml:space="preserve">для </w:t>
            </w:r>
            <w:r w:rsidRPr="007639F4">
              <w:rPr>
                <w:sz w:val="24"/>
                <w:szCs w:val="24"/>
              </w:rPr>
              <w:t>самостоятельной р</w:t>
            </w:r>
            <w:r w:rsidR="004A68C9" w:rsidRPr="007639F4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7639F4">
              <w:rPr>
                <w:sz w:val="24"/>
                <w:szCs w:val="24"/>
              </w:rPr>
              <w:t>обучающихся</w:t>
            </w:r>
            <w:proofErr w:type="gramEnd"/>
            <w:r w:rsidR="004A68C9" w:rsidRPr="007639F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DD376B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DD376B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DD376B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639F4">
              <w:rPr>
                <w:sz w:val="24"/>
                <w:szCs w:val="24"/>
              </w:rPr>
              <w:t>обу</w:t>
            </w:r>
            <w:r w:rsidR="004A68C9" w:rsidRPr="007639F4">
              <w:rPr>
                <w:sz w:val="24"/>
                <w:szCs w:val="24"/>
              </w:rPr>
              <w:t>чающихся</w:t>
            </w:r>
            <w:proofErr w:type="gramEnd"/>
            <w:r w:rsidR="004A68C9" w:rsidRPr="007639F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DD376B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639F4" w:rsidTr="00330957">
        <w:tc>
          <w:tcPr>
            <w:tcW w:w="562" w:type="dxa"/>
            <w:hideMark/>
          </w:tcPr>
          <w:p w:rsidR="005C20F0" w:rsidRPr="007639F4" w:rsidRDefault="00DD376B" w:rsidP="00330957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639F4" w:rsidRDefault="005C20F0" w:rsidP="00330957">
            <w:pPr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639F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639F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4C6FC3" w:rsidRDefault="00DF1076" w:rsidP="00DD376B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7639F4">
        <w:rPr>
          <w:b/>
          <w:sz w:val="24"/>
          <w:szCs w:val="24"/>
        </w:rPr>
        <w:br w:type="page"/>
      </w:r>
      <w:r w:rsidR="002933E5" w:rsidRPr="004C6FC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C6FC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C6FC3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C6FC3">
        <w:rPr>
          <w:b/>
          <w:i/>
          <w:sz w:val="24"/>
          <w:szCs w:val="24"/>
          <w:lang w:eastAsia="en-US"/>
        </w:rPr>
        <w:t>:</w:t>
      </w:r>
    </w:p>
    <w:p w:rsidR="00861655" w:rsidRPr="004C6FC3" w:rsidRDefault="00861655" w:rsidP="008616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6FC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61655" w:rsidRPr="004C6FC3" w:rsidRDefault="00861655" w:rsidP="00861655">
      <w:pPr>
        <w:ind w:firstLine="709"/>
        <w:jc w:val="both"/>
        <w:rPr>
          <w:sz w:val="24"/>
          <w:szCs w:val="24"/>
        </w:rPr>
      </w:pPr>
      <w:r w:rsidRPr="004C6FC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4C6FC3">
        <w:rPr>
          <w:sz w:val="24"/>
          <w:szCs w:val="24"/>
        </w:rPr>
        <w:t>бакалавриата</w:t>
      </w:r>
      <w:proofErr w:type="spellEnd"/>
      <w:r w:rsidRPr="004C6FC3">
        <w:rPr>
          <w:sz w:val="24"/>
          <w:szCs w:val="24"/>
        </w:rPr>
        <w:t xml:space="preserve">), утвержденного Приказом </w:t>
      </w:r>
      <w:proofErr w:type="spellStart"/>
      <w:r w:rsidRPr="004C6FC3">
        <w:rPr>
          <w:sz w:val="24"/>
          <w:szCs w:val="24"/>
        </w:rPr>
        <w:t>Минобрнауки</w:t>
      </w:r>
      <w:proofErr w:type="spellEnd"/>
      <w:r w:rsidRPr="004C6FC3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532C3A" w:rsidRPr="004C6FC3">
        <w:rPr>
          <w:bCs/>
          <w:sz w:val="24"/>
          <w:szCs w:val="24"/>
        </w:rPr>
        <w:t xml:space="preserve"> (</w:t>
      </w:r>
      <w:r w:rsidRPr="004C6FC3">
        <w:rPr>
          <w:sz w:val="24"/>
          <w:szCs w:val="24"/>
        </w:rPr>
        <w:t xml:space="preserve">далее - ФГОС </w:t>
      </w:r>
      <w:proofErr w:type="gramStart"/>
      <w:r w:rsidRPr="004C6FC3">
        <w:rPr>
          <w:sz w:val="24"/>
          <w:szCs w:val="24"/>
        </w:rPr>
        <w:t>ВО</w:t>
      </w:r>
      <w:proofErr w:type="gramEnd"/>
      <w:r w:rsidRPr="004C6FC3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C6FC3" w:rsidRPr="004C6FC3" w:rsidRDefault="004C6FC3" w:rsidP="004C6FC3">
      <w:pPr>
        <w:jc w:val="both"/>
        <w:rPr>
          <w:sz w:val="24"/>
          <w:szCs w:val="24"/>
        </w:rPr>
      </w:pPr>
      <w:proofErr w:type="gramStart"/>
      <w:r w:rsidRPr="004C6FC3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C6FC3">
        <w:rPr>
          <w:sz w:val="24"/>
          <w:szCs w:val="24"/>
        </w:rPr>
        <w:t>бакалавриата</w:t>
      </w:r>
      <w:proofErr w:type="spellEnd"/>
      <w:r w:rsidRPr="004C6FC3">
        <w:rPr>
          <w:sz w:val="24"/>
          <w:szCs w:val="24"/>
        </w:rPr>
        <w:t xml:space="preserve">, программам </w:t>
      </w:r>
      <w:proofErr w:type="spellStart"/>
      <w:r w:rsidRPr="004C6FC3">
        <w:rPr>
          <w:sz w:val="24"/>
          <w:szCs w:val="24"/>
        </w:rPr>
        <w:t>специалитета</w:t>
      </w:r>
      <w:proofErr w:type="spellEnd"/>
      <w:r w:rsidRPr="004C6FC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C6FC3" w:rsidRPr="004C6FC3" w:rsidRDefault="004C6FC3" w:rsidP="004C6F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6FC3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C6FC3">
        <w:rPr>
          <w:sz w:val="24"/>
          <w:szCs w:val="24"/>
          <w:lang w:eastAsia="en-US"/>
        </w:rPr>
        <w:t>ВО</w:t>
      </w:r>
      <w:proofErr w:type="gramEnd"/>
      <w:r w:rsidRPr="004C6FC3">
        <w:rPr>
          <w:sz w:val="24"/>
          <w:szCs w:val="24"/>
          <w:lang w:eastAsia="en-US"/>
        </w:rPr>
        <w:t xml:space="preserve"> «</w:t>
      </w:r>
      <w:r w:rsidRPr="004C6FC3">
        <w:rPr>
          <w:b/>
          <w:sz w:val="24"/>
          <w:szCs w:val="24"/>
          <w:lang w:eastAsia="en-US"/>
        </w:rPr>
        <w:t>Омская гуманитарная академия</w:t>
      </w:r>
      <w:r w:rsidRPr="004C6FC3">
        <w:rPr>
          <w:sz w:val="24"/>
          <w:szCs w:val="24"/>
          <w:lang w:eastAsia="en-US"/>
        </w:rPr>
        <w:t>» (</w:t>
      </w:r>
      <w:r w:rsidRPr="004C6FC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C6FC3">
        <w:rPr>
          <w:i/>
          <w:sz w:val="24"/>
          <w:szCs w:val="24"/>
          <w:lang w:eastAsia="en-US"/>
        </w:rPr>
        <w:t>ОмГА</w:t>
      </w:r>
      <w:proofErr w:type="spellEnd"/>
      <w:r w:rsidRPr="004C6FC3">
        <w:rPr>
          <w:sz w:val="24"/>
          <w:szCs w:val="24"/>
          <w:lang w:eastAsia="en-US"/>
        </w:rPr>
        <w:t>):</w:t>
      </w:r>
    </w:p>
    <w:p w:rsidR="004C6FC3" w:rsidRPr="004C6FC3" w:rsidRDefault="004C6FC3" w:rsidP="004C6F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6FC3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C6FC3">
        <w:rPr>
          <w:sz w:val="24"/>
          <w:szCs w:val="24"/>
          <w:lang w:eastAsia="en-US"/>
        </w:rPr>
        <w:t>бакалавриата</w:t>
      </w:r>
      <w:proofErr w:type="spellEnd"/>
      <w:r w:rsidRPr="004C6FC3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C6FC3">
        <w:rPr>
          <w:sz w:val="24"/>
          <w:szCs w:val="24"/>
          <w:lang w:eastAsia="en-US"/>
        </w:rPr>
        <w:t>ОмГА</w:t>
      </w:r>
      <w:proofErr w:type="spellEnd"/>
      <w:r w:rsidRPr="004C6FC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6FC3" w:rsidRPr="004C6FC3" w:rsidRDefault="004C6FC3" w:rsidP="004C6F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6FC3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C6FC3">
        <w:rPr>
          <w:sz w:val="24"/>
          <w:szCs w:val="24"/>
          <w:lang w:eastAsia="en-US"/>
        </w:rPr>
        <w:t>ОмГА</w:t>
      </w:r>
      <w:proofErr w:type="spellEnd"/>
      <w:r w:rsidRPr="004C6FC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6FC3" w:rsidRPr="004C6FC3" w:rsidRDefault="004C6FC3" w:rsidP="004C6F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6FC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C6FC3">
        <w:rPr>
          <w:sz w:val="24"/>
          <w:szCs w:val="24"/>
          <w:lang w:eastAsia="en-US"/>
        </w:rPr>
        <w:t>обучающихся</w:t>
      </w:r>
      <w:proofErr w:type="gramEnd"/>
      <w:r w:rsidRPr="004C6FC3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C6FC3">
        <w:rPr>
          <w:sz w:val="24"/>
          <w:szCs w:val="24"/>
          <w:lang w:eastAsia="en-US"/>
        </w:rPr>
        <w:t>ОмГА</w:t>
      </w:r>
      <w:proofErr w:type="spellEnd"/>
      <w:r w:rsidRPr="004C6FC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C6FC3" w:rsidRPr="004C6FC3" w:rsidRDefault="004C6FC3" w:rsidP="004C6F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6FC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C6FC3">
        <w:rPr>
          <w:sz w:val="24"/>
          <w:szCs w:val="24"/>
          <w:lang w:eastAsia="en-US"/>
        </w:rPr>
        <w:t>обучении</w:t>
      </w:r>
      <w:proofErr w:type="gramEnd"/>
      <w:r w:rsidRPr="004C6FC3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C6FC3">
        <w:rPr>
          <w:sz w:val="24"/>
          <w:szCs w:val="24"/>
          <w:lang w:eastAsia="en-US"/>
        </w:rPr>
        <w:t>бакалавриата</w:t>
      </w:r>
      <w:proofErr w:type="spellEnd"/>
      <w:r w:rsidRPr="004C6FC3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C6FC3">
        <w:rPr>
          <w:sz w:val="24"/>
          <w:szCs w:val="24"/>
          <w:lang w:eastAsia="en-US"/>
        </w:rPr>
        <w:t>ОмГА</w:t>
      </w:r>
      <w:proofErr w:type="spellEnd"/>
      <w:r w:rsidRPr="004C6FC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6FC3" w:rsidRPr="004C6FC3" w:rsidRDefault="004C6FC3" w:rsidP="004C6F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6FC3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C6FC3">
        <w:rPr>
          <w:sz w:val="24"/>
          <w:szCs w:val="24"/>
          <w:lang w:eastAsia="en-US"/>
        </w:rPr>
        <w:t>бакалавриата</w:t>
      </w:r>
      <w:proofErr w:type="spellEnd"/>
      <w:r w:rsidRPr="004C6FC3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C6FC3">
        <w:rPr>
          <w:sz w:val="24"/>
          <w:szCs w:val="24"/>
          <w:lang w:eastAsia="en-US"/>
        </w:rPr>
        <w:t>ОмГА</w:t>
      </w:r>
      <w:proofErr w:type="spellEnd"/>
      <w:r w:rsidRPr="004C6FC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D376B" w:rsidRPr="007639F4" w:rsidRDefault="00861655" w:rsidP="00DD376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639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639F4">
        <w:rPr>
          <w:sz w:val="24"/>
          <w:szCs w:val="24"/>
        </w:rPr>
        <w:t>бакалавриата</w:t>
      </w:r>
      <w:proofErr w:type="spellEnd"/>
      <w:r w:rsidRPr="007639F4">
        <w:rPr>
          <w:sz w:val="24"/>
          <w:szCs w:val="24"/>
        </w:rPr>
        <w:t xml:space="preserve"> по направлению подготовки </w:t>
      </w:r>
      <w:r w:rsidRPr="007639F4">
        <w:rPr>
          <w:b/>
          <w:sz w:val="24"/>
          <w:szCs w:val="24"/>
        </w:rPr>
        <w:t>38.03.01 Экономика</w:t>
      </w:r>
      <w:r w:rsidRPr="007639F4">
        <w:rPr>
          <w:sz w:val="24"/>
          <w:szCs w:val="24"/>
        </w:rPr>
        <w:t xml:space="preserve"> (уровень </w:t>
      </w:r>
      <w:proofErr w:type="spellStart"/>
      <w:r w:rsidRPr="007639F4">
        <w:rPr>
          <w:sz w:val="24"/>
          <w:szCs w:val="24"/>
        </w:rPr>
        <w:t>бакалавриата</w:t>
      </w:r>
      <w:proofErr w:type="spellEnd"/>
      <w:r w:rsidRPr="007639F4">
        <w:rPr>
          <w:sz w:val="24"/>
          <w:szCs w:val="24"/>
        </w:rPr>
        <w:t>), направленность (профиль) программы «</w:t>
      </w:r>
      <w:r w:rsidR="00FF6698" w:rsidRPr="007639F4">
        <w:rPr>
          <w:sz w:val="24"/>
          <w:szCs w:val="24"/>
        </w:rPr>
        <w:t>Финансы и кредит</w:t>
      </w:r>
      <w:r w:rsidRPr="007639F4">
        <w:rPr>
          <w:sz w:val="24"/>
          <w:szCs w:val="24"/>
        </w:rPr>
        <w:t xml:space="preserve">»; форма обучения – заочная </w:t>
      </w:r>
      <w:r w:rsidR="00DD376B" w:rsidRPr="007639F4">
        <w:rPr>
          <w:sz w:val="24"/>
          <w:szCs w:val="24"/>
          <w:lang w:eastAsia="en-US"/>
        </w:rPr>
        <w:t xml:space="preserve">на </w:t>
      </w:r>
      <w:r w:rsidR="00BC09E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D376B" w:rsidRPr="007639F4">
        <w:rPr>
          <w:sz w:val="24"/>
          <w:szCs w:val="24"/>
          <w:lang w:eastAsia="en-US"/>
        </w:rPr>
        <w:t>;</w:t>
      </w:r>
    </w:p>
    <w:p w:rsidR="00A76E53" w:rsidRPr="007639F4" w:rsidRDefault="00A76E53" w:rsidP="00DD376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639F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7639F4">
        <w:rPr>
          <w:b/>
          <w:bCs/>
          <w:sz w:val="24"/>
          <w:szCs w:val="24"/>
        </w:rPr>
        <w:t>Б</w:t>
      </w:r>
      <w:proofErr w:type="gramStart"/>
      <w:r w:rsidR="000B40A9" w:rsidRPr="007639F4">
        <w:rPr>
          <w:b/>
          <w:bCs/>
          <w:sz w:val="24"/>
          <w:szCs w:val="24"/>
        </w:rPr>
        <w:t>1</w:t>
      </w:r>
      <w:proofErr w:type="gramEnd"/>
      <w:r w:rsidR="000B40A9" w:rsidRPr="007639F4">
        <w:rPr>
          <w:b/>
          <w:bCs/>
          <w:sz w:val="24"/>
          <w:szCs w:val="24"/>
        </w:rPr>
        <w:t>.</w:t>
      </w:r>
      <w:r w:rsidR="00980F8A" w:rsidRPr="007639F4">
        <w:rPr>
          <w:b/>
          <w:bCs/>
          <w:sz w:val="24"/>
          <w:szCs w:val="24"/>
        </w:rPr>
        <w:t>В</w:t>
      </w:r>
      <w:r w:rsidR="000B40A9" w:rsidRPr="007639F4">
        <w:rPr>
          <w:b/>
          <w:bCs/>
          <w:sz w:val="24"/>
          <w:szCs w:val="24"/>
        </w:rPr>
        <w:t>.</w:t>
      </w:r>
      <w:r w:rsidR="004B283E" w:rsidRPr="007639F4">
        <w:rPr>
          <w:b/>
          <w:bCs/>
          <w:sz w:val="24"/>
          <w:szCs w:val="24"/>
        </w:rPr>
        <w:t>13</w:t>
      </w:r>
      <w:r w:rsidR="00996E71" w:rsidRPr="007639F4">
        <w:rPr>
          <w:b/>
          <w:bCs/>
          <w:sz w:val="24"/>
          <w:szCs w:val="24"/>
        </w:rPr>
        <w:t xml:space="preserve"> </w:t>
      </w:r>
      <w:r w:rsidR="00996E71" w:rsidRPr="007639F4">
        <w:rPr>
          <w:b/>
          <w:sz w:val="24"/>
          <w:szCs w:val="24"/>
        </w:rPr>
        <w:t>«Международные стандарты финансовой отчетности»</w:t>
      </w:r>
      <w:r w:rsidR="000B40A9" w:rsidRPr="007639F4">
        <w:rPr>
          <w:b/>
          <w:sz w:val="24"/>
          <w:szCs w:val="24"/>
        </w:rPr>
        <w:t xml:space="preserve"> в</w:t>
      </w:r>
      <w:r w:rsidRPr="007639F4">
        <w:rPr>
          <w:b/>
          <w:sz w:val="24"/>
          <w:szCs w:val="24"/>
        </w:rPr>
        <w:t xml:space="preserve"> тече</w:t>
      </w:r>
      <w:r w:rsidR="009F4070" w:rsidRPr="007639F4">
        <w:rPr>
          <w:b/>
          <w:sz w:val="24"/>
          <w:szCs w:val="24"/>
        </w:rPr>
        <w:t>ние 20</w:t>
      </w:r>
      <w:r w:rsidR="00BC09EB">
        <w:rPr>
          <w:b/>
          <w:sz w:val="24"/>
          <w:szCs w:val="24"/>
        </w:rPr>
        <w:t>23</w:t>
      </w:r>
      <w:r w:rsidRPr="007639F4">
        <w:rPr>
          <w:b/>
          <w:sz w:val="24"/>
          <w:szCs w:val="24"/>
        </w:rPr>
        <w:t>/2</w:t>
      </w:r>
      <w:r w:rsidR="009F4070" w:rsidRPr="007639F4">
        <w:rPr>
          <w:b/>
          <w:sz w:val="24"/>
          <w:szCs w:val="24"/>
        </w:rPr>
        <w:t>0</w:t>
      </w:r>
      <w:r w:rsidR="00BC09EB">
        <w:rPr>
          <w:b/>
          <w:sz w:val="24"/>
          <w:szCs w:val="24"/>
        </w:rPr>
        <w:t>24</w:t>
      </w:r>
      <w:r w:rsidRPr="007639F4">
        <w:rPr>
          <w:b/>
          <w:sz w:val="24"/>
          <w:szCs w:val="24"/>
        </w:rPr>
        <w:t xml:space="preserve"> учебного года:</w:t>
      </w:r>
    </w:p>
    <w:p w:rsidR="00A76E53" w:rsidRPr="007639F4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7639F4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7639F4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7639F4">
        <w:rPr>
          <w:sz w:val="24"/>
          <w:szCs w:val="24"/>
        </w:rPr>
        <w:t>бакалавриата</w:t>
      </w:r>
      <w:proofErr w:type="spellEnd"/>
      <w:r w:rsidRPr="007639F4">
        <w:rPr>
          <w:sz w:val="24"/>
          <w:szCs w:val="24"/>
        </w:rPr>
        <w:t xml:space="preserve"> по направлению подготовки </w:t>
      </w:r>
      <w:r w:rsidR="000B40A9" w:rsidRPr="007639F4">
        <w:rPr>
          <w:b/>
          <w:sz w:val="24"/>
          <w:szCs w:val="24"/>
        </w:rPr>
        <w:t>38.03.01 Экономика</w:t>
      </w:r>
      <w:r w:rsidR="000B40A9" w:rsidRPr="007639F4">
        <w:rPr>
          <w:sz w:val="24"/>
          <w:szCs w:val="24"/>
        </w:rPr>
        <w:t xml:space="preserve"> </w:t>
      </w:r>
      <w:r w:rsidR="009F4070" w:rsidRPr="007639F4">
        <w:rPr>
          <w:sz w:val="24"/>
          <w:szCs w:val="24"/>
        </w:rPr>
        <w:t xml:space="preserve">(уровень </w:t>
      </w:r>
      <w:proofErr w:type="spellStart"/>
      <w:r w:rsidR="009F4070" w:rsidRPr="007639F4">
        <w:rPr>
          <w:sz w:val="24"/>
          <w:szCs w:val="24"/>
        </w:rPr>
        <w:t>бакалавриата</w:t>
      </w:r>
      <w:proofErr w:type="spellEnd"/>
      <w:r w:rsidR="009F4070" w:rsidRPr="007639F4">
        <w:rPr>
          <w:sz w:val="24"/>
          <w:szCs w:val="24"/>
        </w:rPr>
        <w:t xml:space="preserve">), направленность (профиль) программы </w:t>
      </w:r>
      <w:r w:rsidR="000B40A9" w:rsidRPr="007639F4">
        <w:rPr>
          <w:b/>
          <w:sz w:val="24"/>
          <w:szCs w:val="24"/>
        </w:rPr>
        <w:t>«</w:t>
      </w:r>
      <w:r w:rsidR="00FF6698" w:rsidRPr="007639F4">
        <w:rPr>
          <w:b/>
          <w:sz w:val="24"/>
          <w:szCs w:val="24"/>
        </w:rPr>
        <w:t>Финансы и кредит</w:t>
      </w:r>
      <w:r w:rsidR="000B40A9" w:rsidRPr="007639F4">
        <w:rPr>
          <w:b/>
          <w:sz w:val="24"/>
          <w:szCs w:val="24"/>
        </w:rPr>
        <w:t>»</w:t>
      </w:r>
      <w:r w:rsidRPr="007639F4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7639F4">
        <w:rPr>
          <w:sz w:val="24"/>
          <w:szCs w:val="24"/>
        </w:rPr>
        <w:t>бакалавриата</w:t>
      </w:r>
      <w:proofErr w:type="spellEnd"/>
      <w:r w:rsidRPr="007639F4">
        <w:rPr>
          <w:sz w:val="24"/>
          <w:szCs w:val="24"/>
        </w:rPr>
        <w:t xml:space="preserve">; виды профессиональной деятельности: </w:t>
      </w:r>
      <w:r w:rsidR="003860B6" w:rsidRPr="007639F4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7639F4">
        <w:rPr>
          <w:sz w:val="24"/>
          <w:szCs w:val="24"/>
        </w:rPr>
        <w:t>;</w:t>
      </w:r>
      <w:proofErr w:type="gramEnd"/>
      <w:r w:rsidRPr="007639F4">
        <w:rPr>
          <w:sz w:val="24"/>
          <w:szCs w:val="24"/>
        </w:rPr>
        <w:t xml:space="preserve"> </w:t>
      </w:r>
      <w:proofErr w:type="gramStart"/>
      <w:r w:rsidR="009F4070" w:rsidRPr="007639F4">
        <w:rPr>
          <w:sz w:val="24"/>
          <w:szCs w:val="24"/>
        </w:rPr>
        <w:t>очная и заочная формы</w:t>
      </w:r>
      <w:r w:rsidRPr="007639F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96E71" w:rsidRPr="007639F4">
        <w:rPr>
          <w:sz w:val="24"/>
          <w:szCs w:val="24"/>
        </w:rPr>
        <w:t>«Международные стандарты финансовой отчетности»</w:t>
      </w:r>
      <w:r w:rsidRPr="007639F4">
        <w:rPr>
          <w:sz w:val="24"/>
          <w:szCs w:val="24"/>
        </w:rPr>
        <w:t xml:space="preserve"> в тече</w:t>
      </w:r>
      <w:r w:rsidR="009F4070" w:rsidRPr="007639F4">
        <w:rPr>
          <w:sz w:val="24"/>
          <w:szCs w:val="24"/>
        </w:rPr>
        <w:t>ние 20</w:t>
      </w:r>
      <w:r w:rsidR="00BC09EB">
        <w:rPr>
          <w:sz w:val="24"/>
          <w:szCs w:val="24"/>
        </w:rPr>
        <w:t>23</w:t>
      </w:r>
      <w:r w:rsidR="009F4070" w:rsidRPr="007639F4">
        <w:rPr>
          <w:sz w:val="24"/>
          <w:szCs w:val="24"/>
        </w:rPr>
        <w:t>/20</w:t>
      </w:r>
      <w:r w:rsidR="00BC09EB">
        <w:rPr>
          <w:sz w:val="24"/>
          <w:szCs w:val="24"/>
        </w:rPr>
        <w:t>24</w:t>
      </w:r>
      <w:r w:rsidRPr="007639F4">
        <w:rPr>
          <w:sz w:val="24"/>
          <w:szCs w:val="24"/>
        </w:rPr>
        <w:t xml:space="preserve"> учебного года.</w:t>
      </w:r>
      <w:proofErr w:type="gramEnd"/>
    </w:p>
    <w:p w:rsidR="002933E5" w:rsidRPr="007639F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639F4" w:rsidRDefault="007F4B97" w:rsidP="001A3A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639F4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7639F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0F8A" w:rsidRPr="007639F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0F8A" w:rsidRPr="007639F4">
        <w:rPr>
          <w:rFonts w:ascii="Times New Roman" w:hAnsi="Times New Roman"/>
          <w:b/>
          <w:bCs/>
          <w:sz w:val="24"/>
          <w:szCs w:val="24"/>
        </w:rPr>
        <w:t>.В.</w:t>
      </w:r>
      <w:r w:rsidR="00996E71" w:rsidRPr="007639F4">
        <w:rPr>
          <w:rFonts w:ascii="Times New Roman" w:hAnsi="Times New Roman"/>
          <w:b/>
          <w:bCs/>
          <w:sz w:val="24"/>
          <w:szCs w:val="24"/>
        </w:rPr>
        <w:t>1</w:t>
      </w:r>
      <w:r w:rsidR="004B283E" w:rsidRPr="007639F4">
        <w:rPr>
          <w:rFonts w:ascii="Times New Roman" w:hAnsi="Times New Roman"/>
          <w:b/>
          <w:bCs/>
          <w:sz w:val="24"/>
          <w:szCs w:val="24"/>
        </w:rPr>
        <w:t>3</w:t>
      </w:r>
      <w:r w:rsidR="00980F8A" w:rsidRPr="007639F4">
        <w:rPr>
          <w:b/>
          <w:bCs/>
          <w:sz w:val="24"/>
          <w:szCs w:val="24"/>
        </w:rPr>
        <w:t xml:space="preserve"> </w:t>
      </w:r>
      <w:r w:rsidR="00996E71" w:rsidRPr="007639F4">
        <w:rPr>
          <w:rFonts w:ascii="Times New Roman" w:hAnsi="Times New Roman"/>
          <w:b/>
          <w:sz w:val="24"/>
          <w:szCs w:val="24"/>
        </w:rPr>
        <w:t>«Международные стандарты финансовой отчетности»</w:t>
      </w:r>
    </w:p>
    <w:p w:rsidR="007F4B97" w:rsidRPr="007639F4" w:rsidRDefault="007F4B97" w:rsidP="001A3A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39F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639F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639F4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7639F4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7639F4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7639F4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ab/>
      </w:r>
      <w:proofErr w:type="gramStart"/>
      <w:r w:rsidRPr="007639F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639F4">
        <w:rPr>
          <w:sz w:val="24"/>
          <w:szCs w:val="24"/>
        </w:rPr>
        <w:t xml:space="preserve">38.03.01 Экономика (уровень </w:t>
      </w:r>
      <w:proofErr w:type="spellStart"/>
      <w:r w:rsidR="000B40A9" w:rsidRPr="007639F4">
        <w:rPr>
          <w:sz w:val="24"/>
          <w:szCs w:val="24"/>
        </w:rPr>
        <w:t>бакалавриата</w:t>
      </w:r>
      <w:proofErr w:type="spellEnd"/>
      <w:r w:rsidR="000B40A9" w:rsidRPr="007639F4">
        <w:rPr>
          <w:sz w:val="24"/>
          <w:szCs w:val="24"/>
        </w:rPr>
        <w:t xml:space="preserve">), </w:t>
      </w:r>
      <w:r w:rsidR="00620842" w:rsidRPr="007639F4">
        <w:rPr>
          <w:sz w:val="24"/>
          <w:szCs w:val="24"/>
        </w:rPr>
        <w:t xml:space="preserve">утвержденного Приказом </w:t>
      </w:r>
      <w:proofErr w:type="spellStart"/>
      <w:r w:rsidR="00620842" w:rsidRPr="007639F4">
        <w:rPr>
          <w:sz w:val="24"/>
          <w:szCs w:val="24"/>
        </w:rPr>
        <w:t>Минобрнауки</w:t>
      </w:r>
      <w:proofErr w:type="spellEnd"/>
      <w:r w:rsidR="00620842" w:rsidRPr="007639F4">
        <w:rPr>
          <w:sz w:val="24"/>
          <w:szCs w:val="24"/>
        </w:rPr>
        <w:t xml:space="preserve"> России от 12.11.2015 N 1327 (зарегистрирован в Минюсте России 30.11.2015 N 39906), </w:t>
      </w:r>
      <w:r w:rsidR="00620842" w:rsidRPr="007639F4">
        <w:rPr>
          <w:rFonts w:eastAsia="Calibri"/>
          <w:sz w:val="24"/>
          <w:szCs w:val="24"/>
          <w:lang w:eastAsia="en-US"/>
        </w:rPr>
        <w:t xml:space="preserve"> </w:t>
      </w:r>
      <w:r w:rsidR="00DD376B" w:rsidRPr="007639F4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DD376B" w:rsidRPr="007639F4">
        <w:rPr>
          <w:rFonts w:eastAsia="Calibri"/>
          <w:i/>
          <w:sz w:val="24"/>
          <w:szCs w:val="24"/>
          <w:lang w:eastAsia="en-US"/>
        </w:rPr>
        <w:t>далее - ОПОП</w:t>
      </w:r>
      <w:r w:rsidR="00DD376B" w:rsidRPr="007639F4">
        <w:rPr>
          <w:rFonts w:eastAsia="Calibri"/>
          <w:sz w:val="24"/>
          <w:szCs w:val="24"/>
          <w:lang w:eastAsia="en-US"/>
        </w:rPr>
        <w:t xml:space="preserve">) </w:t>
      </w:r>
      <w:r w:rsidRPr="007639F4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3546E" w:rsidRPr="007639F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639F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7639F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996E71" w:rsidRPr="007639F4">
        <w:rPr>
          <w:rFonts w:eastAsia="Calibri"/>
          <w:b/>
          <w:sz w:val="24"/>
          <w:szCs w:val="24"/>
          <w:lang w:eastAsia="en-US"/>
        </w:rPr>
        <w:t>«Международные стандарты финансовой отчетности»</w:t>
      </w:r>
      <w:r w:rsidR="00BB6C9A" w:rsidRPr="007639F4">
        <w:rPr>
          <w:rFonts w:eastAsia="Calibri"/>
          <w:sz w:val="24"/>
          <w:szCs w:val="24"/>
          <w:lang w:eastAsia="en-US"/>
        </w:rPr>
        <w:t xml:space="preserve"> </w:t>
      </w:r>
      <w:r w:rsidRPr="007639F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639F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639F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5"/>
        <w:gridCol w:w="5630"/>
      </w:tblGrid>
      <w:tr w:rsidR="00793F01" w:rsidRPr="007639F4" w:rsidTr="0025617A">
        <w:tc>
          <w:tcPr>
            <w:tcW w:w="2376" w:type="dxa"/>
            <w:vAlign w:val="center"/>
          </w:tcPr>
          <w:p w:rsidR="00A76E53" w:rsidRPr="00763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63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63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63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0" w:type="dxa"/>
            <w:vAlign w:val="center"/>
          </w:tcPr>
          <w:p w:rsidR="00A76E53" w:rsidRPr="00763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639F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39F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A710A" w:rsidRPr="007639F4" w:rsidTr="0025617A">
        <w:tc>
          <w:tcPr>
            <w:tcW w:w="2376" w:type="dxa"/>
            <w:vAlign w:val="center"/>
          </w:tcPr>
          <w:p w:rsidR="00CA710A" w:rsidRPr="007639F4" w:rsidRDefault="00CA710A" w:rsidP="006D22C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sz w:val="24"/>
                <w:szCs w:val="24"/>
              </w:rPr>
              <w:t>способность</w:t>
            </w:r>
            <w:r w:rsidR="001D0120">
              <w:rPr>
                <w:sz w:val="24"/>
                <w:szCs w:val="24"/>
              </w:rPr>
              <w:t>ю</w:t>
            </w:r>
            <w:r w:rsidRPr="007639F4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CA710A" w:rsidRPr="007639F4" w:rsidRDefault="00CA710A" w:rsidP="006D22C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sz w:val="24"/>
                <w:szCs w:val="24"/>
              </w:rPr>
              <w:t>ПК-5</w:t>
            </w:r>
          </w:p>
        </w:tc>
        <w:tc>
          <w:tcPr>
            <w:tcW w:w="5630" w:type="dxa"/>
            <w:vAlign w:val="center"/>
          </w:tcPr>
          <w:p w:rsidR="00CA710A" w:rsidRPr="007639F4" w:rsidRDefault="00CA710A" w:rsidP="006D22C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710A" w:rsidRPr="007639F4" w:rsidRDefault="00CA710A" w:rsidP="001A3A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7639F4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7639F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7639F4" w:rsidRDefault="00CA710A" w:rsidP="001A3A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7639F4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7639F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7639F4" w:rsidRDefault="00CA710A" w:rsidP="006D22C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710A" w:rsidRPr="007639F4" w:rsidRDefault="00CA710A" w:rsidP="001A3A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F4">
              <w:rPr>
                <w:sz w:val="24"/>
                <w:szCs w:val="24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CA710A" w:rsidRPr="007639F4" w:rsidRDefault="00CA710A" w:rsidP="001A3A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7639F4">
              <w:rPr>
                <w:sz w:val="24"/>
                <w:szCs w:val="24"/>
              </w:rPr>
              <w:t>финансовую информацию, необходимую для принятия управленческих решений</w:t>
            </w:r>
            <w:r w:rsidRPr="007639F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7639F4" w:rsidRDefault="00CA710A" w:rsidP="006D22C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710A" w:rsidRPr="007639F4" w:rsidRDefault="00CA710A" w:rsidP="001A3A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7639F4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7639F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710A" w:rsidRPr="007639F4" w:rsidRDefault="00CA710A" w:rsidP="001A3AB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7639F4">
              <w:rPr>
                <w:sz w:val="24"/>
                <w:szCs w:val="24"/>
              </w:rPr>
              <w:t xml:space="preserve">финансовой информации, необходимой для принятия </w:t>
            </w:r>
            <w:r w:rsidRPr="007639F4">
              <w:rPr>
                <w:sz w:val="24"/>
                <w:szCs w:val="24"/>
              </w:rPr>
              <w:lastRenderedPageBreak/>
              <w:t>управленческих решений</w:t>
            </w:r>
            <w:r w:rsidRPr="007639F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861655" w:rsidRPr="007639F4" w:rsidRDefault="00861655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96F49" w:rsidRPr="007639F4" w:rsidRDefault="00E96F49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639F4" w:rsidRDefault="00C33468" w:rsidP="001A3A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39F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639F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sz w:val="24"/>
          <w:szCs w:val="24"/>
        </w:rPr>
        <w:t xml:space="preserve">Дисциплина </w:t>
      </w:r>
      <w:r w:rsidR="006B5903" w:rsidRPr="007639F4">
        <w:rPr>
          <w:b/>
          <w:bCs/>
          <w:sz w:val="24"/>
          <w:szCs w:val="24"/>
        </w:rPr>
        <w:t>Б</w:t>
      </w:r>
      <w:proofErr w:type="gramStart"/>
      <w:r w:rsidR="006B5903" w:rsidRPr="007639F4">
        <w:rPr>
          <w:b/>
          <w:bCs/>
          <w:sz w:val="24"/>
          <w:szCs w:val="24"/>
        </w:rPr>
        <w:t>1</w:t>
      </w:r>
      <w:proofErr w:type="gramEnd"/>
      <w:r w:rsidR="006B5903" w:rsidRPr="007639F4">
        <w:rPr>
          <w:b/>
          <w:bCs/>
          <w:sz w:val="24"/>
          <w:szCs w:val="24"/>
        </w:rPr>
        <w:t>.В.</w:t>
      </w:r>
      <w:r w:rsidR="004B283E" w:rsidRPr="007639F4">
        <w:rPr>
          <w:b/>
          <w:bCs/>
          <w:sz w:val="24"/>
          <w:szCs w:val="24"/>
        </w:rPr>
        <w:t>13</w:t>
      </w:r>
      <w:r w:rsidR="006B5903" w:rsidRPr="007639F4">
        <w:rPr>
          <w:b/>
          <w:bCs/>
          <w:sz w:val="24"/>
          <w:szCs w:val="24"/>
        </w:rPr>
        <w:t xml:space="preserve"> </w:t>
      </w:r>
      <w:r w:rsidR="00996E71" w:rsidRPr="007639F4">
        <w:rPr>
          <w:b/>
          <w:sz w:val="24"/>
          <w:szCs w:val="24"/>
        </w:rPr>
        <w:t>«Международные стандарты финансовой отчетности»</w:t>
      </w:r>
      <w:r w:rsidRPr="007639F4">
        <w:rPr>
          <w:sz w:val="24"/>
          <w:szCs w:val="24"/>
        </w:rPr>
        <w:t xml:space="preserve"> </w:t>
      </w:r>
      <w:r w:rsidRPr="007639F4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7639F4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639F4">
        <w:rPr>
          <w:rFonts w:eastAsia="Calibri"/>
          <w:sz w:val="24"/>
          <w:szCs w:val="24"/>
          <w:lang w:eastAsia="en-US"/>
        </w:rPr>
        <w:t xml:space="preserve">части </w:t>
      </w:r>
      <w:r w:rsidR="00532C3A" w:rsidRPr="007639F4">
        <w:rPr>
          <w:rFonts w:eastAsia="Calibri"/>
          <w:sz w:val="24"/>
          <w:szCs w:val="24"/>
          <w:lang w:eastAsia="en-US"/>
        </w:rPr>
        <w:t>блока Б</w:t>
      </w:r>
      <w:r w:rsidR="00027D2C" w:rsidRPr="007639F4">
        <w:rPr>
          <w:rFonts w:eastAsia="Calibri"/>
          <w:sz w:val="24"/>
          <w:szCs w:val="24"/>
          <w:lang w:eastAsia="en-US"/>
        </w:rPr>
        <w:t>1</w:t>
      </w:r>
      <w:r w:rsidR="00532C3A" w:rsidRPr="007639F4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747"/>
        <w:gridCol w:w="2835"/>
        <w:gridCol w:w="2608"/>
        <w:gridCol w:w="1185"/>
      </w:tblGrid>
      <w:tr w:rsidR="00705FB5" w:rsidRPr="007639F4" w:rsidTr="001D4820">
        <w:tc>
          <w:tcPr>
            <w:tcW w:w="1196" w:type="dxa"/>
            <w:vMerge w:val="restart"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639F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3" w:type="dxa"/>
            <w:gridSpan w:val="2"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639F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9F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639F4" w:rsidTr="001D4820">
        <w:tc>
          <w:tcPr>
            <w:tcW w:w="1196" w:type="dxa"/>
            <w:vMerge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gridSpan w:val="2"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639F4" w:rsidTr="001D4820">
        <w:tc>
          <w:tcPr>
            <w:tcW w:w="1196" w:type="dxa"/>
            <w:vMerge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639F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08" w:type="dxa"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639F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639F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639F4" w:rsidTr="001D4820">
        <w:tc>
          <w:tcPr>
            <w:tcW w:w="1196" w:type="dxa"/>
            <w:vAlign w:val="center"/>
          </w:tcPr>
          <w:p w:rsidR="00DA3FFC" w:rsidRPr="007639F4" w:rsidRDefault="001F3561" w:rsidP="00B16C0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bCs/>
                <w:sz w:val="24"/>
                <w:szCs w:val="24"/>
              </w:rPr>
              <w:t>Б</w:t>
            </w:r>
            <w:proofErr w:type="gramStart"/>
            <w:r w:rsidRPr="007639F4">
              <w:rPr>
                <w:bCs/>
                <w:sz w:val="24"/>
                <w:szCs w:val="24"/>
              </w:rPr>
              <w:t>1</w:t>
            </w:r>
            <w:proofErr w:type="gramEnd"/>
            <w:r w:rsidRPr="007639F4">
              <w:rPr>
                <w:bCs/>
                <w:sz w:val="24"/>
                <w:szCs w:val="24"/>
              </w:rPr>
              <w:t>.</w:t>
            </w:r>
            <w:r w:rsidR="006B5903" w:rsidRPr="007639F4">
              <w:rPr>
                <w:bCs/>
                <w:sz w:val="24"/>
                <w:szCs w:val="24"/>
              </w:rPr>
              <w:t>В</w:t>
            </w:r>
            <w:r w:rsidRPr="007639F4">
              <w:rPr>
                <w:bCs/>
                <w:sz w:val="24"/>
                <w:szCs w:val="24"/>
              </w:rPr>
              <w:t>.</w:t>
            </w:r>
            <w:r w:rsidR="00B16C0B" w:rsidRPr="007639F4">
              <w:rPr>
                <w:bCs/>
                <w:sz w:val="24"/>
                <w:szCs w:val="24"/>
              </w:rPr>
              <w:t>1</w:t>
            </w:r>
            <w:r w:rsidR="004B283E" w:rsidRPr="007639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47" w:type="dxa"/>
            <w:vAlign w:val="center"/>
          </w:tcPr>
          <w:p w:rsidR="00DA3FFC" w:rsidRPr="007639F4" w:rsidRDefault="00E96F49" w:rsidP="002561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2835" w:type="dxa"/>
            <w:vAlign w:val="center"/>
          </w:tcPr>
          <w:p w:rsidR="00F40FEC" w:rsidRPr="007639F4" w:rsidRDefault="008454E6" w:rsidP="00C932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C93282" w:rsidRPr="007639F4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1D0120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="00C93282" w:rsidRPr="007639F4">
              <w:rPr>
                <w:sz w:val="24"/>
                <w:szCs w:val="24"/>
              </w:rPr>
              <w:t xml:space="preserve">: </w:t>
            </w:r>
            <w:r w:rsidR="00E96F49" w:rsidRPr="007639F4">
              <w:rPr>
                <w:sz w:val="24"/>
                <w:szCs w:val="24"/>
              </w:rPr>
              <w:t>Бухгалтерская финансовая отчетность</w:t>
            </w:r>
          </w:p>
          <w:p w:rsidR="00E96F49" w:rsidRPr="007639F4" w:rsidRDefault="00E96F49" w:rsidP="00C9328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Align w:val="center"/>
          </w:tcPr>
          <w:p w:rsidR="009907C6" w:rsidRPr="007639F4" w:rsidRDefault="00E96F49" w:rsidP="00E96F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D952F5" w:rsidRPr="007639F4" w:rsidRDefault="002B6C87" w:rsidP="00DD376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52F5" w:rsidRPr="007639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7639F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7639F4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639F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639F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639F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7639F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B3F8A" w:rsidRPr="007639F4">
        <w:rPr>
          <w:rFonts w:eastAsia="Calibri"/>
          <w:sz w:val="24"/>
          <w:szCs w:val="24"/>
          <w:lang w:eastAsia="en-US"/>
        </w:rPr>
        <w:t>5</w:t>
      </w:r>
      <w:r w:rsidRPr="007639F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3F8A" w:rsidRPr="007639F4">
        <w:rPr>
          <w:rFonts w:eastAsia="Calibri"/>
          <w:sz w:val="24"/>
          <w:szCs w:val="24"/>
          <w:lang w:eastAsia="en-US"/>
        </w:rPr>
        <w:t>180</w:t>
      </w:r>
      <w:r w:rsidRPr="007639F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639F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>Из них</w:t>
      </w:r>
      <w:r w:rsidRPr="007639F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639F4" w:rsidTr="00330957">
        <w:tc>
          <w:tcPr>
            <w:tcW w:w="4365" w:type="dxa"/>
          </w:tcPr>
          <w:p w:rsidR="00A32A5F" w:rsidRPr="007639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63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63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63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639F4" w:rsidTr="00330957">
        <w:tc>
          <w:tcPr>
            <w:tcW w:w="4365" w:type="dxa"/>
          </w:tcPr>
          <w:p w:rsidR="00A32A5F" w:rsidRPr="007639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639F4" w:rsidRDefault="003B3F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639F4" w:rsidRDefault="00D952F5" w:rsidP="003B3F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B3F8A" w:rsidRPr="007639F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639F4" w:rsidTr="00330957">
        <w:tc>
          <w:tcPr>
            <w:tcW w:w="4365" w:type="dxa"/>
          </w:tcPr>
          <w:p w:rsidR="00A32A5F" w:rsidRPr="007639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639F4" w:rsidRDefault="003B3F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7639F4" w:rsidRDefault="003B3F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639F4" w:rsidTr="00330957">
        <w:tc>
          <w:tcPr>
            <w:tcW w:w="4365" w:type="dxa"/>
          </w:tcPr>
          <w:p w:rsidR="00A32A5F" w:rsidRPr="007639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639F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639F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639F4" w:rsidTr="00330957">
        <w:tc>
          <w:tcPr>
            <w:tcW w:w="4365" w:type="dxa"/>
          </w:tcPr>
          <w:p w:rsidR="00A32A5F" w:rsidRPr="007639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639F4" w:rsidRDefault="003B3F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639F4" w:rsidRDefault="00D952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639F4" w:rsidTr="00330957">
        <w:tc>
          <w:tcPr>
            <w:tcW w:w="4365" w:type="dxa"/>
          </w:tcPr>
          <w:p w:rsidR="00A32A5F" w:rsidRPr="007639F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639F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639F4" w:rsidRDefault="003B3F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7639F4" w:rsidRDefault="003B3F8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7639F4" w:rsidTr="00330957">
        <w:tc>
          <w:tcPr>
            <w:tcW w:w="4365" w:type="dxa"/>
          </w:tcPr>
          <w:p w:rsidR="0047633A" w:rsidRPr="007639F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639F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639F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639F4" w:rsidTr="00330957">
        <w:tc>
          <w:tcPr>
            <w:tcW w:w="4365" w:type="dxa"/>
            <w:vAlign w:val="center"/>
          </w:tcPr>
          <w:p w:rsidR="00A32A5F" w:rsidRPr="007639F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639F4" w:rsidRDefault="00783D3E" w:rsidP="003B3F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B3F8A" w:rsidRPr="007639F4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639F4" w:rsidRDefault="00A32A5F" w:rsidP="003B3F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7639F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3F8A" w:rsidRPr="007639F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7639F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763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639F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639F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639F4">
        <w:rPr>
          <w:b/>
          <w:sz w:val="24"/>
          <w:szCs w:val="24"/>
        </w:rPr>
        <w:t xml:space="preserve">5. </w:t>
      </w:r>
      <w:r w:rsidR="0047633A" w:rsidRPr="007639F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7639F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39F4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7639F4" w:rsidTr="0025617A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9F4" w:rsidRDefault="00DA489D" w:rsidP="003B3F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 xml:space="preserve">Семестр </w:t>
            </w:r>
            <w:r w:rsidR="003B3F8A" w:rsidRPr="007639F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489D" w:rsidRPr="007639F4" w:rsidTr="002561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9F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639F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9F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9F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39F4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9F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39F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9F4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639F4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9F4" w:rsidRDefault="0094149E" w:rsidP="003B3F8A">
            <w:pPr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Тема 1. </w:t>
            </w:r>
            <w:r w:rsidR="003B3F8A" w:rsidRPr="007639F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и назначение международных стандартов финансовой отчетности (МСФО). Порядок создания МСФО.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639F4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9F4" w:rsidRDefault="005B2245" w:rsidP="0094149E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9F4" w:rsidRDefault="0094149E" w:rsidP="0094149E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9F4" w:rsidRDefault="005B2245" w:rsidP="0094149E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9F4" w:rsidRDefault="005B2245" w:rsidP="005B2245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639F4" w:rsidRDefault="005B2245" w:rsidP="00AA7DB0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F4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4149E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639F4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639F4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9F4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9F4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9F4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639F4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639F4" w:rsidRDefault="005B2245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9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tabs>
                <w:tab w:val="left" w:pos="0"/>
              </w:tabs>
              <w:ind w:hanging="32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Тема 2. </w:t>
            </w:r>
            <w:r w:rsidRPr="007639F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Концепция подготовки и представления финансовой отчетности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5B2245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F4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9F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lastRenderedPageBreak/>
              <w:t>Тема 3. Международные подходы к учету активов организации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5B2245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D47F34" w:rsidP="0034313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F4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9F4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5B2245">
            <w:pPr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Тема 4. </w:t>
            </w:r>
            <w:r w:rsidR="005B2245" w:rsidRPr="007639F4">
              <w:rPr>
                <w:sz w:val="24"/>
                <w:szCs w:val="24"/>
              </w:rPr>
              <w:t>Основные международные аспекты ведения учета обязательств и финансовых результатов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D47F34" w:rsidP="0034313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F4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D47F34" w:rsidP="003431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9F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5B2245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Тема </w:t>
            </w:r>
            <w:r w:rsidR="005B2245" w:rsidRPr="007639F4">
              <w:rPr>
                <w:sz w:val="24"/>
                <w:szCs w:val="24"/>
              </w:rPr>
              <w:t>5</w:t>
            </w:r>
            <w:r w:rsidRPr="007639F4">
              <w:rPr>
                <w:sz w:val="24"/>
                <w:szCs w:val="24"/>
              </w:rPr>
              <w:t xml:space="preserve">. </w:t>
            </w:r>
            <w:r w:rsidR="005B2245" w:rsidRPr="007639F4">
              <w:rPr>
                <w:sz w:val="24"/>
                <w:szCs w:val="24"/>
              </w:rPr>
              <w:t>Международные принципы учета активов и обязательств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5B2245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D47F34" w:rsidP="0034313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F4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7639F4" w:rsidRDefault="00343136" w:rsidP="0025617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D47F34" w:rsidP="003431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9F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3136" w:rsidRPr="007639F4" w:rsidRDefault="00343136" w:rsidP="005B2245">
            <w:pPr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Тема </w:t>
            </w:r>
            <w:r w:rsidR="005B2245" w:rsidRPr="007639F4">
              <w:rPr>
                <w:sz w:val="24"/>
                <w:szCs w:val="24"/>
              </w:rPr>
              <w:t>6</w:t>
            </w:r>
            <w:r w:rsidRPr="007639F4">
              <w:rPr>
                <w:sz w:val="24"/>
                <w:szCs w:val="24"/>
              </w:rPr>
              <w:t xml:space="preserve">. </w:t>
            </w:r>
            <w:r w:rsidR="005B2245" w:rsidRPr="007639F4">
              <w:rPr>
                <w:sz w:val="24"/>
                <w:szCs w:val="24"/>
              </w:rPr>
              <w:t>Методика трансформации Российской финансовой отчетности в отчетность по МСФО.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D47F34" w:rsidP="0034313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F4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9F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5B2245" w:rsidP="00343136">
            <w:pPr>
              <w:jc w:val="center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D47F34" w:rsidP="00343136">
            <w:pPr>
              <w:jc w:val="center"/>
              <w:rPr>
                <w:b/>
                <w:bCs/>
                <w:sz w:val="24"/>
                <w:szCs w:val="24"/>
              </w:rPr>
            </w:pPr>
            <w:r w:rsidRPr="007639F4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jc w:val="center"/>
              <w:rPr>
                <w:i/>
                <w:iCs/>
                <w:sz w:val="24"/>
                <w:szCs w:val="24"/>
              </w:rPr>
            </w:pPr>
            <w:r w:rsidRPr="007639F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5B2245" w:rsidP="003431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639F4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43136" w:rsidRPr="007639F4" w:rsidTr="002561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3136" w:rsidRPr="007639F4" w:rsidRDefault="00343136" w:rsidP="003431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3136" w:rsidRPr="007639F4" w:rsidRDefault="00D47F34" w:rsidP="003431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7639F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639F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639F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39F4">
        <w:rPr>
          <w:b/>
          <w:sz w:val="24"/>
          <w:szCs w:val="24"/>
        </w:rPr>
        <w:t xml:space="preserve">5.2. </w:t>
      </w:r>
      <w:r w:rsidR="007F4B97" w:rsidRPr="007639F4">
        <w:rPr>
          <w:b/>
          <w:sz w:val="24"/>
          <w:szCs w:val="24"/>
        </w:rPr>
        <w:t xml:space="preserve">Тематический план для </w:t>
      </w:r>
      <w:r w:rsidR="00586FAD" w:rsidRPr="007639F4">
        <w:rPr>
          <w:b/>
          <w:sz w:val="24"/>
          <w:szCs w:val="24"/>
        </w:rPr>
        <w:t>за</w:t>
      </w:r>
      <w:r w:rsidR="007F4B97" w:rsidRPr="007639F4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114770" w:rsidRPr="007639F4" w:rsidTr="0025617A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9F4" w:rsidRDefault="00114770" w:rsidP="0079111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 xml:space="preserve">Семестр </w:t>
            </w:r>
            <w:r w:rsidR="00791114" w:rsidRPr="007639F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4770" w:rsidRPr="007639F4" w:rsidTr="002561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9F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Наименование </w:t>
            </w:r>
            <w:r w:rsidR="007865CB" w:rsidRPr="007639F4">
              <w:rPr>
                <w:sz w:val="22"/>
                <w:szCs w:val="22"/>
              </w:rPr>
              <w:t>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639F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9F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9F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39F4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9F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39F4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9F4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639F4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Тема 1. </w:t>
            </w:r>
            <w:r w:rsidRPr="007639F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Роль и назначение международных стандартов финансовой отчетности (МСФО). Порядок создания МСФО.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7911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39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tabs>
                <w:tab w:val="left" w:pos="0"/>
              </w:tabs>
              <w:ind w:hanging="32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Тема 2. </w:t>
            </w:r>
            <w:r w:rsidRPr="007639F4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Концепция подготовки и представления финансовой отчетности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7911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861655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39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Тема 3. Международные подходы к учету активов организации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39F4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Тема 4. Основные международные аспекты ведения учета обязательств и финансовых результатов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7911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39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>Тема 5. Международные принципы учета активов и обязательств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7911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39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D47F34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rPr>
                <w:sz w:val="24"/>
                <w:szCs w:val="24"/>
              </w:rPr>
            </w:pPr>
            <w:r w:rsidRPr="007639F4">
              <w:rPr>
                <w:sz w:val="24"/>
                <w:szCs w:val="24"/>
              </w:rPr>
              <w:t xml:space="preserve">Тема 6. Методика трансформации </w:t>
            </w:r>
            <w:r w:rsidRPr="007639F4">
              <w:rPr>
                <w:sz w:val="24"/>
                <w:szCs w:val="24"/>
              </w:rPr>
              <w:lastRenderedPageBreak/>
              <w:t>Российской финансовой отчетности в отчетность по МСФО.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D47F3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F34" w:rsidRPr="007639F4" w:rsidRDefault="00791114" w:rsidP="00D47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AA7DB0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7639F4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7639F4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7639F4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7639F4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7639F4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7639F4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7639F4" w:rsidRDefault="00791114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39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639F4" w:rsidTr="0025617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639F4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639F4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639F4" w:rsidRDefault="0079111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639F4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639F4" w:rsidRDefault="00AA7DB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639F4" w:rsidRDefault="0079111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639F4" w:rsidRDefault="0079111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783D3E" w:rsidRPr="007639F4" w:rsidTr="0025617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639F4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639F4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 xml:space="preserve">В т.ч. </w:t>
            </w:r>
            <w:proofErr w:type="gramStart"/>
            <w:r w:rsidRPr="007639F4">
              <w:rPr>
                <w:sz w:val="22"/>
                <w:szCs w:val="22"/>
              </w:rPr>
              <w:t xml:space="preserve">в </w:t>
            </w:r>
            <w:proofErr w:type="spellStart"/>
            <w:r w:rsidRPr="007639F4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7639F4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639F4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639F4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639F4" w:rsidRDefault="0079111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639F4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639F4" w:rsidRDefault="0079111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639F4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A489D" w:rsidRPr="007639F4" w:rsidTr="002561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639F4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7639F4">
              <w:rPr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639F4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2" w:name="RANGE!H27"/>
            <w:r w:rsidRPr="007639F4">
              <w:rPr>
                <w:b/>
                <w:bCs/>
                <w:sz w:val="22"/>
                <w:szCs w:val="22"/>
              </w:rPr>
              <w:t>9</w:t>
            </w:r>
            <w:bookmarkEnd w:id="2"/>
          </w:p>
        </w:tc>
      </w:tr>
      <w:tr w:rsidR="00DA489D" w:rsidRPr="007639F4" w:rsidTr="0025617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639F4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7639F4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639F4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639F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639F4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7639F4" w:rsidRDefault="0079111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639F4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861655" w:rsidRPr="007639F4" w:rsidRDefault="00861655" w:rsidP="00861655">
      <w:pPr>
        <w:ind w:firstLine="709"/>
        <w:jc w:val="both"/>
        <w:rPr>
          <w:b/>
          <w:i/>
          <w:sz w:val="15"/>
          <w:szCs w:val="15"/>
        </w:rPr>
      </w:pPr>
      <w:r w:rsidRPr="007639F4">
        <w:rPr>
          <w:b/>
          <w:i/>
          <w:sz w:val="15"/>
          <w:szCs w:val="15"/>
        </w:rPr>
        <w:t>* Примечания:</w:t>
      </w:r>
    </w:p>
    <w:p w:rsidR="00861655" w:rsidRPr="007639F4" w:rsidRDefault="00861655" w:rsidP="00861655">
      <w:pPr>
        <w:ind w:firstLine="709"/>
        <w:jc w:val="both"/>
        <w:rPr>
          <w:b/>
          <w:sz w:val="15"/>
          <w:szCs w:val="15"/>
        </w:rPr>
      </w:pPr>
      <w:proofErr w:type="gramStart"/>
      <w:r w:rsidRPr="007639F4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61655" w:rsidRPr="007639F4" w:rsidRDefault="00861655" w:rsidP="00861655">
      <w:pPr>
        <w:ind w:firstLine="709"/>
        <w:jc w:val="both"/>
        <w:rPr>
          <w:sz w:val="15"/>
          <w:szCs w:val="15"/>
        </w:rPr>
      </w:pPr>
      <w:r w:rsidRPr="007639F4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639F4">
        <w:rPr>
          <w:b/>
          <w:sz w:val="15"/>
          <w:szCs w:val="15"/>
        </w:rPr>
        <w:t>«Международные стандарты финансовой отчетности»</w:t>
      </w:r>
      <w:r w:rsidRPr="007639F4">
        <w:rPr>
          <w:sz w:val="15"/>
          <w:szCs w:val="15"/>
        </w:rPr>
        <w:t xml:space="preserve"> согласно требованиям </w:t>
      </w:r>
      <w:r w:rsidRPr="007639F4">
        <w:rPr>
          <w:b/>
          <w:sz w:val="15"/>
          <w:szCs w:val="15"/>
        </w:rPr>
        <w:t>частей 3-5 статьи 13, статьи 30, пункта 3 части 1 статьи 34</w:t>
      </w:r>
      <w:r w:rsidRPr="007639F4">
        <w:rPr>
          <w:sz w:val="15"/>
          <w:szCs w:val="15"/>
        </w:rPr>
        <w:t xml:space="preserve"> Федерального закона Российской Федерации </w:t>
      </w:r>
      <w:r w:rsidRPr="007639F4">
        <w:rPr>
          <w:b/>
          <w:sz w:val="15"/>
          <w:szCs w:val="15"/>
        </w:rPr>
        <w:t>от 29.12.2012 № 273-ФЗ</w:t>
      </w:r>
      <w:r w:rsidRPr="007639F4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639F4">
        <w:rPr>
          <w:b/>
          <w:sz w:val="15"/>
          <w:szCs w:val="15"/>
        </w:rPr>
        <w:t>пунктов 16, 38</w:t>
      </w:r>
      <w:r w:rsidRPr="007639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39F4">
        <w:rPr>
          <w:sz w:val="15"/>
          <w:szCs w:val="15"/>
        </w:rPr>
        <w:t>бакалавриата</w:t>
      </w:r>
      <w:proofErr w:type="spellEnd"/>
      <w:r w:rsidRPr="007639F4">
        <w:rPr>
          <w:sz w:val="15"/>
          <w:szCs w:val="15"/>
        </w:rPr>
        <w:t xml:space="preserve">, программам </w:t>
      </w:r>
      <w:proofErr w:type="spellStart"/>
      <w:r w:rsidRPr="007639F4">
        <w:rPr>
          <w:sz w:val="15"/>
          <w:szCs w:val="15"/>
        </w:rPr>
        <w:t>специалитета</w:t>
      </w:r>
      <w:proofErr w:type="spellEnd"/>
      <w:r w:rsidRPr="007639F4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639F4">
        <w:rPr>
          <w:sz w:val="15"/>
          <w:szCs w:val="15"/>
        </w:rPr>
        <w:t>Минобрнауки</w:t>
      </w:r>
      <w:proofErr w:type="spellEnd"/>
      <w:r w:rsidRPr="007639F4">
        <w:rPr>
          <w:sz w:val="15"/>
          <w:szCs w:val="15"/>
        </w:rPr>
        <w:t xml:space="preserve"> России от 05.04.2017 № 301 (</w:t>
      </w:r>
      <w:r w:rsidRPr="007639F4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639F4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7639F4">
        <w:rPr>
          <w:sz w:val="15"/>
          <w:szCs w:val="15"/>
        </w:rPr>
        <w:t xml:space="preserve"> </w:t>
      </w:r>
      <w:proofErr w:type="gramStart"/>
      <w:r w:rsidRPr="007639F4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7639F4">
        <w:rPr>
          <w:sz w:val="15"/>
          <w:szCs w:val="15"/>
        </w:rPr>
        <w:t xml:space="preserve"> </w:t>
      </w:r>
      <w:proofErr w:type="gramStart"/>
      <w:r w:rsidRPr="007639F4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61655" w:rsidRPr="007639F4" w:rsidRDefault="00861655" w:rsidP="00861655">
      <w:pPr>
        <w:ind w:firstLine="709"/>
        <w:jc w:val="both"/>
        <w:rPr>
          <w:b/>
          <w:sz w:val="15"/>
          <w:szCs w:val="15"/>
        </w:rPr>
      </w:pPr>
      <w:r w:rsidRPr="007639F4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61655" w:rsidRPr="007639F4" w:rsidRDefault="00861655" w:rsidP="00861655">
      <w:pPr>
        <w:ind w:firstLine="709"/>
        <w:jc w:val="both"/>
        <w:rPr>
          <w:sz w:val="15"/>
          <w:szCs w:val="15"/>
        </w:rPr>
      </w:pPr>
      <w:r w:rsidRPr="007639F4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639F4">
        <w:rPr>
          <w:b/>
          <w:sz w:val="15"/>
          <w:szCs w:val="15"/>
        </w:rPr>
        <w:t>статьи 79</w:t>
      </w:r>
      <w:r w:rsidRPr="007639F4">
        <w:rPr>
          <w:sz w:val="15"/>
          <w:szCs w:val="15"/>
        </w:rPr>
        <w:t xml:space="preserve"> Федерального закона Российской Федерации </w:t>
      </w:r>
      <w:r w:rsidRPr="007639F4">
        <w:rPr>
          <w:b/>
          <w:sz w:val="15"/>
          <w:szCs w:val="15"/>
        </w:rPr>
        <w:t>от 29.12.2012 № 273-ФЗ</w:t>
      </w:r>
      <w:r w:rsidRPr="007639F4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639F4">
        <w:rPr>
          <w:b/>
          <w:sz w:val="15"/>
          <w:szCs w:val="15"/>
        </w:rPr>
        <w:t>раздела III</w:t>
      </w:r>
      <w:r w:rsidRPr="007639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39F4">
        <w:rPr>
          <w:sz w:val="15"/>
          <w:szCs w:val="15"/>
        </w:rPr>
        <w:t>бакалавриата</w:t>
      </w:r>
      <w:proofErr w:type="spellEnd"/>
      <w:r w:rsidRPr="007639F4">
        <w:rPr>
          <w:sz w:val="15"/>
          <w:szCs w:val="15"/>
        </w:rPr>
        <w:t xml:space="preserve">, программам </w:t>
      </w:r>
      <w:proofErr w:type="spellStart"/>
      <w:r w:rsidRPr="007639F4">
        <w:rPr>
          <w:sz w:val="15"/>
          <w:szCs w:val="15"/>
        </w:rPr>
        <w:t>специалитета</w:t>
      </w:r>
      <w:proofErr w:type="spellEnd"/>
      <w:r w:rsidRPr="007639F4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639F4">
        <w:rPr>
          <w:sz w:val="15"/>
          <w:szCs w:val="15"/>
        </w:rPr>
        <w:t>Минобрнауки</w:t>
      </w:r>
      <w:proofErr w:type="spellEnd"/>
      <w:r w:rsidRPr="007639F4">
        <w:rPr>
          <w:sz w:val="15"/>
          <w:szCs w:val="15"/>
        </w:rPr>
        <w:t xml:space="preserve"> России от 05.04.2017 № 301 (</w:t>
      </w:r>
      <w:r w:rsidRPr="007639F4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639F4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639F4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639F4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639F4">
        <w:rPr>
          <w:sz w:val="15"/>
          <w:szCs w:val="15"/>
        </w:rPr>
        <w:t>).</w:t>
      </w:r>
    </w:p>
    <w:p w:rsidR="00861655" w:rsidRPr="007639F4" w:rsidRDefault="00861655" w:rsidP="00861655">
      <w:pPr>
        <w:ind w:firstLine="709"/>
        <w:jc w:val="both"/>
        <w:rPr>
          <w:b/>
          <w:sz w:val="15"/>
          <w:szCs w:val="15"/>
        </w:rPr>
      </w:pPr>
      <w:proofErr w:type="gramStart"/>
      <w:r w:rsidRPr="007639F4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7639F4">
        <w:rPr>
          <w:b/>
          <w:sz w:val="15"/>
          <w:szCs w:val="15"/>
        </w:rPr>
        <w:t xml:space="preserve"> в Российской Федерации»:</w:t>
      </w:r>
    </w:p>
    <w:p w:rsidR="00861655" w:rsidRPr="007639F4" w:rsidRDefault="00861655" w:rsidP="00861655">
      <w:pPr>
        <w:ind w:firstLine="709"/>
        <w:jc w:val="both"/>
        <w:rPr>
          <w:sz w:val="15"/>
          <w:szCs w:val="15"/>
        </w:rPr>
      </w:pPr>
      <w:r w:rsidRPr="007639F4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639F4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639F4">
        <w:rPr>
          <w:sz w:val="15"/>
          <w:szCs w:val="15"/>
        </w:rPr>
        <w:t xml:space="preserve">Федерального закона Российской Федерации </w:t>
      </w:r>
      <w:r w:rsidRPr="007639F4">
        <w:rPr>
          <w:b/>
          <w:sz w:val="15"/>
          <w:szCs w:val="15"/>
        </w:rPr>
        <w:t>от 29.12.2012 № 273-ФЗ</w:t>
      </w:r>
      <w:r w:rsidRPr="007639F4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639F4">
        <w:rPr>
          <w:b/>
          <w:sz w:val="15"/>
          <w:szCs w:val="15"/>
        </w:rPr>
        <w:t>пункта 20</w:t>
      </w:r>
      <w:r w:rsidRPr="007639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39F4">
        <w:rPr>
          <w:sz w:val="15"/>
          <w:szCs w:val="15"/>
        </w:rPr>
        <w:t>бакалавриата</w:t>
      </w:r>
      <w:proofErr w:type="spellEnd"/>
      <w:r w:rsidRPr="007639F4">
        <w:rPr>
          <w:sz w:val="15"/>
          <w:szCs w:val="15"/>
        </w:rPr>
        <w:t xml:space="preserve">, программам </w:t>
      </w:r>
      <w:proofErr w:type="spellStart"/>
      <w:r w:rsidRPr="007639F4">
        <w:rPr>
          <w:sz w:val="15"/>
          <w:szCs w:val="15"/>
        </w:rPr>
        <w:t>специалитета</w:t>
      </w:r>
      <w:proofErr w:type="spellEnd"/>
      <w:r w:rsidRPr="007639F4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639F4">
        <w:rPr>
          <w:sz w:val="15"/>
          <w:szCs w:val="15"/>
        </w:rPr>
        <w:t>Минобрнауки</w:t>
      </w:r>
      <w:proofErr w:type="spellEnd"/>
      <w:r w:rsidRPr="007639F4">
        <w:rPr>
          <w:sz w:val="15"/>
          <w:szCs w:val="15"/>
        </w:rPr>
        <w:t xml:space="preserve"> России от 05.04.2017 № 301 (</w:t>
      </w:r>
      <w:r w:rsidRPr="007639F4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639F4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639F4">
        <w:rPr>
          <w:sz w:val="15"/>
          <w:szCs w:val="15"/>
        </w:rPr>
        <w:t xml:space="preserve"> </w:t>
      </w:r>
      <w:proofErr w:type="gramStart"/>
      <w:r w:rsidRPr="007639F4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639F4">
        <w:rPr>
          <w:b/>
          <w:sz w:val="15"/>
          <w:szCs w:val="15"/>
        </w:rPr>
        <w:t>частью 5 статьи 5</w:t>
      </w:r>
      <w:r w:rsidRPr="007639F4">
        <w:rPr>
          <w:sz w:val="15"/>
          <w:szCs w:val="15"/>
        </w:rPr>
        <w:t xml:space="preserve"> Федерального закона </w:t>
      </w:r>
      <w:r w:rsidRPr="007639F4">
        <w:rPr>
          <w:b/>
          <w:sz w:val="15"/>
          <w:szCs w:val="15"/>
        </w:rPr>
        <w:t>от 05.05.2014 № 84-ФЗ</w:t>
      </w:r>
      <w:r w:rsidRPr="007639F4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4E0182">
        <w:rPr>
          <w:sz w:val="15"/>
          <w:szCs w:val="15"/>
        </w:rPr>
        <w:t xml:space="preserve"> </w:t>
      </w:r>
      <w:proofErr w:type="gramStart"/>
      <w:r w:rsidRPr="007639F4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61655" w:rsidRPr="007639F4" w:rsidRDefault="00861655" w:rsidP="00861655">
      <w:pPr>
        <w:ind w:firstLine="709"/>
        <w:jc w:val="both"/>
        <w:rPr>
          <w:b/>
          <w:sz w:val="15"/>
          <w:szCs w:val="15"/>
        </w:rPr>
      </w:pPr>
      <w:r w:rsidRPr="007639F4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61655" w:rsidRPr="007639F4" w:rsidRDefault="00861655" w:rsidP="00861655">
      <w:pPr>
        <w:ind w:firstLine="709"/>
        <w:jc w:val="both"/>
        <w:rPr>
          <w:sz w:val="15"/>
          <w:szCs w:val="15"/>
        </w:rPr>
      </w:pPr>
      <w:r w:rsidRPr="007639F4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639F4">
        <w:rPr>
          <w:b/>
          <w:sz w:val="15"/>
          <w:szCs w:val="15"/>
        </w:rPr>
        <w:t>пункта 9 части 1 статьи 33, части 3 статьи 34</w:t>
      </w:r>
      <w:r w:rsidRPr="007639F4">
        <w:rPr>
          <w:sz w:val="15"/>
          <w:szCs w:val="15"/>
        </w:rPr>
        <w:t xml:space="preserve"> Федерального закона Российской Федерации </w:t>
      </w:r>
      <w:r w:rsidRPr="007639F4">
        <w:rPr>
          <w:b/>
          <w:sz w:val="15"/>
          <w:szCs w:val="15"/>
        </w:rPr>
        <w:t>от 29.12.2012 № 273-ФЗ</w:t>
      </w:r>
      <w:r w:rsidRPr="007639F4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7639F4">
        <w:rPr>
          <w:b/>
          <w:sz w:val="15"/>
          <w:szCs w:val="15"/>
        </w:rPr>
        <w:t>пункта 43</w:t>
      </w:r>
      <w:r w:rsidRPr="007639F4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39F4">
        <w:rPr>
          <w:sz w:val="15"/>
          <w:szCs w:val="15"/>
        </w:rPr>
        <w:t>бакалавриата</w:t>
      </w:r>
      <w:proofErr w:type="spellEnd"/>
      <w:r w:rsidRPr="007639F4">
        <w:rPr>
          <w:sz w:val="15"/>
          <w:szCs w:val="15"/>
        </w:rPr>
        <w:t xml:space="preserve">, программам </w:t>
      </w:r>
      <w:proofErr w:type="spellStart"/>
      <w:r w:rsidRPr="007639F4">
        <w:rPr>
          <w:sz w:val="15"/>
          <w:szCs w:val="15"/>
        </w:rPr>
        <w:t>специалитета</w:t>
      </w:r>
      <w:proofErr w:type="spellEnd"/>
      <w:r w:rsidRPr="007639F4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7639F4">
        <w:rPr>
          <w:sz w:val="15"/>
          <w:szCs w:val="15"/>
        </w:rPr>
        <w:t>Минобрнауки</w:t>
      </w:r>
      <w:proofErr w:type="spellEnd"/>
      <w:r w:rsidRPr="007639F4">
        <w:rPr>
          <w:sz w:val="15"/>
          <w:szCs w:val="15"/>
        </w:rPr>
        <w:t xml:space="preserve"> России от 05.04.2017 № 301 (</w:t>
      </w:r>
      <w:r w:rsidRPr="007639F4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7639F4">
        <w:rPr>
          <w:sz w:val="15"/>
          <w:szCs w:val="15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7639F4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639F4">
        <w:rPr>
          <w:sz w:val="15"/>
          <w:szCs w:val="15"/>
        </w:rPr>
        <w:t>и(</w:t>
      </w:r>
      <w:proofErr w:type="gramEnd"/>
      <w:r w:rsidRPr="007639F4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7639F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39F4">
        <w:rPr>
          <w:b/>
          <w:sz w:val="24"/>
          <w:szCs w:val="24"/>
        </w:rPr>
        <w:t>5.</w:t>
      </w:r>
      <w:r w:rsidR="00114770" w:rsidRPr="007639F4">
        <w:rPr>
          <w:b/>
          <w:sz w:val="24"/>
          <w:szCs w:val="24"/>
        </w:rPr>
        <w:t>3</w:t>
      </w:r>
      <w:r w:rsidRPr="007639F4">
        <w:rPr>
          <w:b/>
          <w:sz w:val="24"/>
          <w:szCs w:val="24"/>
        </w:rPr>
        <w:t xml:space="preserve"> Содержание дисциплины</w:t>
      </w:r>
    </w:p>
    <w:p w:rsidR="00B14050" w:rsidRPr="007639F4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C34A5" w:rsidRPr="007639F4" w:rsidRDefault="00693787" w:rsidP="003C34A5">
      <w:pPr>
        <w:jc w:val="center"/>
      </w:pPr>
      <w:r w:rsidRPr="007639F4">
        <w:rPr>
          <w:b/>
          <w:sz w:val="24"/>
          <w:szCs w:val="24"/>
        </w:rPr>
        <w:t xml:space="preserve">Тема № 1. </w:t>
      </w:r>
      <w:r w:rsidR="00791114"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Роль и назначение международных стандартов финансовой отчетности (МСФО). Порядок создания МСФО</w:t>
      </w:r>
    </w:p>
    <w:p w:rsidR="00D3593B" w:rsidRPr="007639F4" w:rsidRDefault="00791114" w:rsidP="00791114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</w:r>
    </w:p>
    <w:p w:rsidR="00791114" w:rsidRPr="007639F4" w:rsidRDefault="00791114" w:rsidP="00D3593B">
      <w:pPr>
        <w:shd w:val="clear" w:color="auto" w:fill="FFFFFF"/>
        <w:ind w:firstLine="708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Международная федерация бухгалтеров (МФБ), цели и задачи орга</w:t>
      </w:r>
      <w:r w:rsidRPr="007639F4">
        <w:rPr>
          <w:sz w:val="24"/>
          <w:szCs w:val="24"/>
        </w:rPr>
        <w:softHyphen/>
        <w:t xml:space="preserve">низации. </w:t>
      </w:r>
      <w:r w:rsidRPr="007639F4">
        <w:rPr>
          <w:sz w:val="24"/>
          <w:szCs w:val="24"/>
        </w:rPr>
        <w:lastRenderedPageBreak/>
        <w:t>Исторические этапы создания и развития, основные учредитель</w:t>
      </w:r>
      <w:r w:rsidRPr="007639F4">
        <w:rPr>
          <w:sz w:val="24"/>
          <w:szCs w:val="24"/>
        </w:rPr>
        <w:softHyphen/>
        <w:t>ные документы и требования к членам.</w:t>
      </w:r>
    </w:p>
    <w:p w:rsidR="00791114" w:rsidRPr="007639F4" w:rsidRDefault="00791114" w:rsidP="00791114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 xml:space="preserve">Совет по международным стандартам финансовой отчетности (СМСФО), история </w:t>
      </w:r>
      <w:r w:rsidRPr="007639F4">
        <w:rPr>
          <w:iCs/>
          <w:sz w:val="24"/>
          <w:szCs w:val="24"/>
        </w:rPr>
        <w:t xml:space="preserve">его </w:t>
      </w:r>
      <w:r w:rsidRPr="007639F4">
        <w:rPr>
          <w:sz w:val="24"/>
          <w:szCs w:val="24"/>
        </w:rPr>
        <w:t>создания, состав членов, структура органов и ее со</w:t>
      </w:r>
      <w:r w:rsidRPr="007639F4">
        <w:rPr>
          <w:sz w:val="24"/>
          <w:szCs w:val="24"/>
        </w:rPr>
        <w:softHyphen/>
        <w:t>вершенствование.</w:t>
      </w:r>
    </w:p>
    <w:p w:rsidR="00791114" w:rsidRPr="007639F4" w:rsidRDefault="00791114" w:rsidP="00791114">
      <w:pPr>
        <w:shd w:val="clear" w:color="auto" w:fill="FFFFFF"/>
        <w:ind w:firstLine="540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Международные финансовые организации и их роль в стандартиза</w:t>
      </w:r>
      <w:r w:rsidRPr="007639F4">
        <w:rPr>
          <w:sz w:val="24"/>
          <w:szCs w:val="24"/>
        </w:rPr>
        <w:softHyphen/>
        <w:t>ции финансовой отчетности.</w:t>
      </w:r>
    </w:p>
    <w:p w:rsidR="00791114" w:rsidRPr="007639F4" w:rsidRDefault="00791114" w:rsidP="00791114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Значение и роль подразделений КМСФО в подготовке и утвержде</w:t>
      </w:r>
      <w:r w:rsidRPr="007639F4">
        <w:rPr>
          <w:sz w:val="24"/>
          <w:szCs w:val="24"/>
        </w:rPr>
        <w:softHyphen/>
        <w:t>нии международных стандартов финансовой отчетности (МСФО).</w:t>
      </w:r>
    </w:p>
    <w:p w:rsidR="00791114" w:rsidRPr="007639F4" w:rsidRDefault="00791114" w:rsidP="00791114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Институт доверенных лиц, его назначение и роль в стандартизации финансовой отчетности и ее совершенствовании, состав доверенных лиц.</w:t>
      </w:r>
    </w:p>
    <w:p w:rsidR="00791114" w:rsidRPr="007639F4" w:rsidRDefault="00791114" w:rsidP="00791114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Правление КМСФО, его состав, функции и назначение.</w:t>
      </w:r>
    </w:p>
    <w:p w:rsidR="00791114" w:rsidRPr="007639F4" w:rsidRDefault="00791114" w:rsidP="00791114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Порядок разработки, согласования и утверждения международного бухгалтерского стандарта, функции подготовительных комитетов.</w:t>
      </w:r>
    </w:p>
    <w:p w:rsidR="00791114" w:rsidRPr="007639F4" w:rsidRDefault="00791114" w:rsidP="00791114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Роль и назначение консультационной группы в разработке междуна</w:t>
      </w:r>
      <w:r w:rsidRPr="007639F4">
        <w:rPr>
          <w:sz w:val="24"/>
          <w:szCs w:val="24"/>
        </w:rPr>
        <w:softHyphen/>
        <w:t>родного бухгалтерского стандарта.</w:t>
      </w:r>
    </w:p>
    <w:p w:rsidR="00791114" w:rsidRPr="007639F4" w:rsidRDefault="00791114" w:rsidP="00791114">
      <w:pPr>
        <w:shd w:val="clear" w:color="auto" w:fill="FFFFFF"/>
        <w:ind w:firstLine="540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Комитет по интерпретации, его назначение и роль в структуре КМСФО.</w:t>
      </w:r>
    </w:p>
    <w:p w:rsidR="00693787" w:rsidRPr="007639F4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7639F4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3C34A5" w:rsidRPr="007639F4" w:rsidRDefault="00693787" w:rsidP="003C34A5">
      <w:pPr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639F4">
        <w:rPr>
          <w:b/>
          <w:sz w:val="24"/>
          <w:szCs w:val="24"/>
        </w:rPr>
        <w:t xml:space="preserve">Тема № 2. </w:t>
      </w:r>
      <w:r w:rsidR="00791114"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>Концепция подготовки и представления финансовой отчетности</w:t>
      </w:r>
    </w:p>
    <w:p w:rsidR="00791114" w:rsidRPr="007639F4" w:rsidRDefault="00791114" w:rsidP="003C34A5">
      <w:pPr>
        <w:jc w:val="center"/>
      </w:pPr>
    </w:p>
    <w:p w:rsidR="00D3593B" w:rsidRPr="007639F4" w:rsidRDefault="00D3593B" w:rsidP="00D3593B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Цели и сфера применения принципов подготовки и представления финансовой отчетности.</w:t>
      </w:r>
    </w:p>
    <w:p w:rsidR="00D3593B" w:rsidRPr="007639F4" w:rsidRDefault="00D3593B" w:rsidP="00D3593B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Цели финансовой отчетности и основополагающие допущения и требования, их назначение.</w:t>
      </w:r>
    </w:p>
    <w:p w:rsidR="00D3593B" w:rsidRPr="007639F4" w:rsidRDefault="00D3593B" w:rsidP="00D3593B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Качественные характеристики информации, представляемой в фи</w:t>
      </w:r>
      <w:r w:rsidRPr="007639F4">
        <w:rPr>
          <w:sz w:val="24"/>
          <w:szCs w:val="24"/>
        </w:rPr>
        <w:softHyphen/>
        <w:t>нансовой отчетности: основные и дополнительные характеристики. Огра</w:t>
      </w:r>
      <w:r w:rsidRPr="007639F4">
        <w:rPr>
          <w:sz w:val="24"/>
          <w:szCs w:val="24"/>
        </w:rPr>
        <w:softHyphen/>
        <w:t>ничения уместности и надежности представления информации. Баланс ха</w:t>
      </w:r>
      <w:r w:rsidRPr="007639F4">
        <w:rPr>
          <w:sz w:val="24"/>
          <w:szCs w:val="24"/>
        </w:rPr>
        <w:softHyphen/>
        <w:t xml:space="preserve">рактеристик и возможности его достижения. </w:t>
      </w:r>
      <w:r w:rsidRPr="007639F4">
        <w:rPr>
          <w:sz w:val="24"/>
          <w:szCs w:val="24"/>
        </w:rPr>
        <w:tab/>
        <w:t>Элементы финансовой отчетности; активы, капитал и обязательства, доходы и расходы, их определение и отличительные черты.</w:t>
      </w:r>
    </w:p>
    <w:p w:rsidR="00D3593B" w:rsidRPr="007639F4" w:rsidRDefault="00D3593B" w:rsidP="00D3593B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Критерии признания и методы оценки элементов финансовой от</w:t>
      </w:r>
      <w:r w:rsidRPr="007639F4">
        <w:rPr>
          <w:sz w:val="24"/>
          <w:szCs w:val="24"/>
        </w:rPr>
        <w:softHyphen/>
        <w:t>четности.  Понятия капитала, концепции поддержания капитала и основные ба</w:t>
      </w:r>
      <w:r w:rsidRPr="007639F4">
        <w:rPr>
          <w:sz w:val="24"/>
          <w:szCs w:val="24"/>
        </w:rPr>
        <w:softHyphen/>
        <w:t>лансовые уравнения.</w:t>
      </w:r>
    </w:p>
    <w:p w:rsidR="00D3593B" w:rsidRPr="007639F4" w:rsidRDefault="00D3593B" w:rsidP="00D3593B">
      <w:pPr>
        <w:rPr>
          <w:sz w:val="24"/>
          <w:szCs w:val="24"/>
        </w:rPr>
      </w:pPr>
      <w:r w:rsidRPr="007639F4">
        <w:rPr>
          <w:sz w:val="24"/>
          <w:szCs w:val="24"/>
        </w:rPr>
        <w:tab/>
        <w:t>Учетная практика запада. Основные этапы учетного процесса. Некоторые отличия российской и международной практики учета.</w:t>
      </w:r>
    </w:p>
    <w:p w:rsidR="00D3593B" w:rsidRPr="007639F4" w:rsidRDefault="00D3593B" w:rsidP="00D3593B">
      <w:pPr>
        <w:rPr>
          <w:sz w:val="24"/>
          <w:szCs w:val="24"/>
        </w:rPr>
      </w:pPr>
      <w:r w:rsidRPr="007639F4">
        <w:rPr>
          <w:sz w:val="24"/>
          <w:szCs w:val="24"/>
        </w:rPr>
        <w:tab/>
        <w:t>В практике зарубежного учета наиболее распространенными подходами является классификация счетов в разрезе 5 элементов, составляющих основное бухгалтерское уравнение:</w:t>
      </w:r>
    </w:p>
    <w:p w:rsidR="00D3593B" w:rsidRPr="007639F4" w:rsidRDefault="00D3593B" w:rsidP="00D3593B">
      <w:pPr>
        <w:tabs>
          <w:tab w:val="left" w:pos="5790"/>
        </w:tabs>
        <w:ind w:firstLine="684"/>
        <w:rPr>
          <w:sz w:val="24"/>
          <w:szCs w:val="24"/>
        </w:rPr>
      </w:pPr>
      <w:r w:rsidRPr="007639F4">
        <w:rPr>
          <w:sz w:val="24"/>
          <w:szCs w:val="24"/>
        </w:rPr>
        <w:t>Активы = Финансовые обязательства + Капитал.</w:t>
      </w:r>
    </w:p>
    <w:p w:rsidR="00D3593B" w:rsidRPr="007639F4" w:rsidRDefault="00D3593B" w:rsidP="00D3593B">
      <w:pPr>
        <w:tabs>
          <w:tab w:val="left" w:pos="5790"/>
        </w:tabs>
        <w:ind w:firstLine="684"/>
        <w:rPr>
          <w:sz w:val="24"/>
          <w:szCs w:val="24"/>
        </w:rPr>
      </w:pPr>
      <w:r w:rsidRPr="007639F4">
        <w:rPr>
          <w:sz w:val="24"/>
          <w:szCs w:val="24"/>
        </w:rPr>
        <w:t>Национальные российские стандарты не копируют международные, а обладают своими особенностями. При этом значимость российских подходов к постановке отдельных объектов учета признается даже более существенной, так как они в отличие от МСФО носят не рекомендательный, а обязательный характер.</w:t>
      </w:r>
      <w:r w:rsidRPr="007639F4">
        <w:rPr>
          <w:sz w:val="24"/>
          <w:szCs w:val="24"/>
        </w:rPr>
        <w:tab/>
      </w:r>
    </w:p>
    <w:p w:rsidR="004B18F2" w:rsidRPr="007639F4" w:rsidRDefault="004B18F2" w:rsidP="00D3593B">
      <w:pPr>
        <w:ind w:firstLine="540"/>
        <w:jc w:val="center"/>
        <w:rPr>
          <w:b/>
          <w:sz w:val="24"/>
          <w:szCs w:val="24"/>
        </w:rPr>
      </w:pPr>
    </w:p>
    <w:p w:rsidR="00693787" w:rsidRPr="007639F4" w:rsidRDefault="00693787" w:rsidP="00693787">
      <w:pPr>
        <w:ind w:firstLine="540"/>
        <w:jc w:val="center"/>
        <w:rPr>
          <w:sz w:val="24"/>
          <w:szCs w:val="24"/>
        </w:rPr>
      </w:pPr>
      <w:r w:rsidRPr="007639F4">
        <w:rPr>
          <w:b/>
          <w:sz w:val="24"/>
          <w:szCs w:val="24"/>
        </w:rPr>
        <w:t xml:space="preserve">Тема № 3. </w:t>
      </w:r>
      <w:r w:rsidR="00791114" w:rsidRPr="007639F4">
        <w:rPr>
          <w:sz w:val="24"/>
          <w:szCs w:val="24"/>
        </w:rPr>
        <w:t>Международные подходы к учету активов организации</w:t>
      </w:r>
    </w:p>
    <w:p w:rsidR="00791114" w:rsidRPr="007639F4" w:rsidRDefault="00791114" w:rsidP="00693787">
      <w:pPr>
        <w:ind w:firstLine="540"/>
        <w:jc w:val="center"/>
        <w:rPr>
          <w:b/>
          <w:sz w:val="24"/>
          <w:szCs w:val="24"/>
        </w:rPr>
      </w:pP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Назначение финансовой отчетности и ответственность за ее качество и представление.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Компоненты финансовой отчетности: Отчет о финансовом положении, Отчет о прибылях и убытках, Отчет об изменениях в капитале, Отчет о движении денежных средств, учетная политика и пояснительные примечания; общие цели и характеристика.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Общие методы формирования финансовой отчетности: допущения непрерывности деятельности и временной определенности, учетная поли</w:t>
      </w:r>
      <w:r w:rsidRPr="007639F4">
        <w:rPr>
          <w:sz w:val="24"/>
          <w:szCs w:val="24"/>
        </w:rPr>
        <w:softHyphen/>
        <w:t>тика, последовательность представления информации, существенность, за</w:t>
      </w:r>
      <w:r w:rsidRPr="007639F4">
        <w:rPr>
          <w:sz w:val="24"/>
          <w:szCs w:val="24"/>
        </w:rPr>
        <w:softHyphen/>
        <w:t xml:space="preserve">прет агрегирования и взаимозачета, </w:t>
      </w:r>
      <w:r w:rsidRPr="007639F4">
        <w:rPr>
          <w:sz w:val="24"/>
          <w:szCs w:val="24"/>
        </w:rPr>
        <w:lastRenderedPageBreak/>
        <w:t>сравнимость и сопоставимость, нетто-оценка. Отчетный период и своевременность.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 xml:space="preserve">Отчет о финансовом положении. </w:t>
      </w:r>
      <w:proofErr w:type="gramStart"/>
      <w:r w:rsidRPr="007639F4">
        <w:rPr>
          <w:sz w:val="24"/>
          <w:szCs w:val="24"/>
        </w:rPr>
        <w:t>Методы формирования: деление активов и обя</w:t>
      </w:r>
      <w:r w:rsidRPr="007639F4">
        <w:rPr>
          <w:sz w:val="24"/>
          <w:szCs w:val="24"/>
        </w:rPr>
        <w:softHyphen/>
        <w:t>зательств на краткосрочные и долгосрочные, ликвидность статей.</w:t>
      </w:r>
      <w:proofErr w:type="gramEnd"/>
      <w:r w:rsidRPr="007639F4">
        <w:rPr>
          <w:sz w:val="24"/>
          <w:szCs w:val="24"/>
        </w:rPr>
        <w:t xml:space="preserve"> Понятие линейных статей, их назначение и состав. Требования раскрытия информа</w:t>
      </w:r>
      <w:r w:rsidRPr="007639F4">
        <w:rPr>
          <w:sz w:val="24"/>
          <w:szCs w:val="24"/>
        </w:rPr>
        <w:softHyphen/>
        <w:t>ции в балансе или примечаниях к нему. Формат Отчета.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</w:r>
      <w:r w:rsidRPr="007639F4">
        <w:rPr>
          <w:sz w:val="24"/>
          <w:szCs w:val="24"/>
        </w:rPr>
        <w:tab/>
        <w:t xml:space="preserve">Цель и сфера применения международного стандарта. </w:t>
      </w:r>
      <w:proofErr w:type="gramStart"/>
      <w:r w:rsidRPr="007639F4">
        <w:rPr>
          <w:sz w:val="24"/>
          <w:szCs w:val="24"/>
        </w:rPr>
        <w:t>Определения стандарта: основные средства, амортизация, амортизационная стоимость, срок полезной службы, фактическая стоимость, ликвидационная стои</w:t>
      </w:r>
      <w:r w:rsidRPr="007639F4">
        <w:rPr>
          <w:sz w:val="24"/>
          <w:szCs w:val="24"/>
        </w:rPr>
        <w:softHyphen/>
        <w:t>мость, справедливая стоимость, балансовая (учетная) стоимость, возме</w:t>
      </w:r>
      <w:r w:rsidRPr="007639F4">
        <w:rPr>
          <w:sz w:val="24"/>
          <w:szCs w:val="24"/>
        </w:rPr>
        <w:softHyphen/>
        <w:t>щаемая стоимость.</w:t>
      </w:r>
      <w:proofErr w:type="gramEnd"/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Критерии признания объекта основных средств, первоначальная оценка, элементы фактической стоимости. Последующие затраты и оценка основных средств: стандартный и альтернативный подходы. Переоценка основных средств, требования, механизм и правила про</w:t>
      </w:r>
      <w:r w:rsidRPr="007639F4">
        <w:rPr>
          <w:sz w:val="24"/>
          <w:szCs w:val="24"/>
        </w:rPr>
        <w:softHyphen/>
        <w:t>ведения, отражение результатов.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Амортизация: общие правила. Методы списания амортизируемой стоимости, обоснование их применения. Критерии признания амортизаци</w:t>
      </w:r>
      <w:r w:rsidRPr="007639F4">
        <w:rPr>
          <w:sz w:val="24"/>
          <w:szCs w:val="24"/>
        </w:rPr>
        <w:softHyphen/>
        <w:t>онных отчислений.  Изменения срока полезной службы, методики амортизации и их обоснование.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Движение балансовой стоимости основных средств, причины и ме</w:t>
      </w:r>
      <w:r w:rsidRPr="007639F4">
        <w:rPr>
          <w:sz w:val="24"/>
          <w:szCs w:val="24"/>
        </w:rPr>
        <w:softHyphen/>
        <w:t>тоды учета и списания уменьшаемой (увеличиваемой) стоимости. Крите</w:t>
      </w:r>
      <w:r w:rsidRPr="007639F4">
        <w:rPr>
          <w:sz w:val="24"/>
          <w:szCs w:val="24"/>
        </w:rPr>
        <w:softHyphen/>
        <w:t>рии признания выбытия и реализации основных средств. Требования раскрытия информации в отношении основных сре</w:t>
      </w:r>
      <w:proofErr w:type="gramStart"/>
      <w:r w:rsidRPr="007639F4">
        <w:rPr>
          <w:sz w:val="24"/>
          <w:szCs w:val="24"/>
        </w:rPr>
        <w:t>дств в ф</w:t>
      </w:r>
      <w:proofErr w:type="gramEnd"/>
      <w:r w:rsidRPr="007639F4">
        <w:rPr>
          <w:sz w:val="24"/>
          <w:szCs w:val="24"/>
        </w:rPr>
        <w:t>инансовой отчетности.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Цель и сфера применения международного стандарта. Определения стандарта: запасы, чистая реализационная стоимость.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Оценка запасов: себестоимость и чистая реализационная стоимость.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Методы определения себестоимости запасов: нормативные затраты, розничные цены. Формулы расчета себестоимости запасов (ФИФО, средневзвешенной стоимости). Порядок признания расходов в области запасов. Раскрытие информации в области запасов в финансовой отчетности.</w:t>
      </w:r>
    </w:p>
    <w:p w:rsidR="00D3593B" w:rsidRPr="007639F4" w:rsidRDefault="00D3593B" w:rsidP="00406E21">
      <w:pPr>
        <w:shd w:val="clear" w:color="auto" w:fill="FFFFFF"/>
        <w:ind w:firstLine="851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Цель отчета и сфера применения. Определения отчета: денежные средства, эквиваленты денежных средств, потоки денежных средств, опе</w:t>
      </w:r>
      <w:r w:rsidRPr="007639F4">
        <w:rPr>
          <w:sz w:val="24"/>
          <w:szCs w:val="24"/>
        </w:rPr>
        <w:softHyphen/>
        <w:t>рационная деятельность, инвестиционная деятельность, финансовая дея</w:t>
      </w:r>
      <w:r w:rsidRPr="007639F4">
        <w:rPr>
          <w:sz w:val="24"/>
          <w:szCs w:val="24"/>
        </w:rPr>
        <w:softHyphen/>
        <w:t>тельность.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 xml:space="preserve">Представление отчета, классификация денежных потоков по типам деятельности. Методы представления денежных потоков от операционной деятельности: прямой и </w:t>
      </w:r>
      <w:proofErr w:type="gramStart"/>
      <w:r w:rsidRPr="007639F4">
        <w:rPr>
          <w:sz w:val="24"/>
          <w:szCs w:val="24"/>
        </w:rPr>
        <w:t>косвенный</w:t>
      </w:r>
      <w:proofErr w:type="gramEnd"/>
      <w:r w:rsidRPr="007639F4">
        <w:rPr>
          <w:sz w:val="24"/>
          <w:szCs w:val="24"/>
        </w:rPr>
        <w:t xml:space="preserve"> методы, их сравнительная характери</w:t>
      </w:r>
      <w:r w:rsidRPr="007639F4">
        <w:rPr>
          <w:sz w:val="24"/>
          <w:szCs w:val="24"/>
        </w:rPr>
        <w:softHyphen/>
        <w:t>стика, форматы отчетов.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Представление денежных потоков от инвестиционной и финансовой деятельности, валовая и нетто-оценка, отражение отдельных видов опера</w:t>
      </w:r>
      <w:r w:rsidRPr="007639F4">
        <w:rPr>
          <w:sz w:val="24"/>
          <w:szCs w:val="24"/>
        </w:rPr>
        <w:softHyphen/>
        <w:t>ций в отчете: валютные денежные потоки, результаты чрезвычайных со</w:t>
      </w:r>
      <w:r w:rsidRPr="007639F4">
        <w:rPr>
          <w:sz w:val="24"/>
          <w:szCs w:val="24"/>
        </w:rPr>
        <w:softHyphen/>
        <w:t>бытий, проценты и дивиденды, налог на прибыль и проч.</w:t>
      </w:r>
    </w:p>
    <w:p w:rsidR="00D3593B" w:rsidRPr="007639F4" w:rsidRDefault="00D3593B" w:rsidP="00406E21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 xml:space="preserve">Порядок отражения в отчете </w:t>
      </w:r>
      <w:proofErr w:type="spellStart"/>
      <w:r w:rsidRPr="007639F4">
        <w:rPr>
          <w:sz w:val="24"/>
          <w:szCs w:val="24"/>
        </w:rPr>
        <w:t>неденежных</w:t>
      </w:r>
      <w:proofErr w:type="spellEnd"/>
      <w:r w:rsidRPr="007639F4">
        <w:rPr>
          <w:sz w:val="24"/>
          <w:szCs w:val="24"/>
        </w:rPr>
        <w:t xml:space="preserve"> операций и эквивалентов денежных средств. Требования к раскрытию информации в пояснениях к отчету.</w:t>
      </w:r>
    </w:p>
    <w:p w:rsidR="00D3593B" w:rsidRPr="007639F4" w:rsidRDefault="00D3593B" w:rsidP="00D3593B">
      <w:pPr>
        <w:jc w:val="center"/>
        <w:rPr>
          <w:b/>
          <w:bCs/>
          <w:sz w:val="24"/>
          <w:szCs w:val="24"/>
        </w:rPr>
      </w:pPr>
    </w:p>
    <w:p w:rsidR="00D3593B" w:rsidRPr="007639F4" w:rsidRDefault="00D3593B" w:rsidP="00D3593B">
      <w:pPr>
        <w:jc w:val="center"/>
        <w:rPr>
          <w:b/>
          <w:i/>
          <w:sz w:val="24"/>
          <w:szCs w:val="24"/>
        </w:rPr>
      </w:pPr>
    </w:p>
    <w:p w:rsidR="004B18F2" w:rsidRPr="007639F4" w:rsidRDefault="00693787" w:rsidP="00791114">
      <w:pPr>
        <w:ind w:firstLine="540"/>
        <w:jc w:val="center"/>
        <w:rPr>
          <w:sz w:val="24"/>
        </w:rPr>
      </w:pPr>
      <w:r w:rsidRPr="007639F4">
        <w:rPr>
          <w:b/>
          <w:sz w:val="24"/>
          <w:szCs w:val="24"/>
        </w:rPr>
        <w:t xml:space="preserve">Тема </w:t>
      </w:r>
      <w:r w:rsidR="00DD5A28" w:rsidRPr="007639F4">
        <w:rPr>
          <w:b/>
          <w:sz w:val="24"/>
          <w:szCs w:val="24"/>
        </w:rPr>
        <w:t xml:space="preserve">№ </w:t>
      </w:r>
      <w:r w:rsidRPr="007639F4">
        <w:rPr>
          <w:b/>
          <w:sz w:val="24"/>
          <w:szCs w:val="24"/>
        </w:rPr>
        <w:t xml:space="preserve">4. </w:t>
      </w:r>
      <w:r w:rsidR="00791114" w:rsidRPr="007639F4">
        <w:rPr>
          <w:sz w:val="24"/>
          <w:szCs w:val="24"/>
        </w:rPr>
        <w:t>Основные международные аспекты ведения учета обязательств и финансовых результатов</w:t>
      </w:r>
    </w:p>
    <w:p w:rsidR="00D3593B" w:rsidRPr="007639F4" w:rsidRDefault="00D3593B" w:rsidP="00D3593B">
      <w:pPr>
        <w:shd w:val="clear" w:color="auto" w:fill="FFFFFF"/>
        <w:rPr>
          <w:sz w:val="24"/>
          <w:szCs w:val="24"/>
        </w:rPr>
      </w:pPr>
      <w:r w:rsidRPr="007639F4">
        <w:rPr>
          <w:sz w:val="24"/>
          <w:szCs w:val="24"/>
        </w:rPr>
        <w:tab/>
      </w:r>
    </w:p>
    <w:p w:rsidR="00D3593B" w:rsidRPr="007639F4" w:rsidRDefault="00D3593B" w:rsidP="004C2099">
      <w:pPr>
        <w:pStyle w:val="Style3"/>
        <w:widowControl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639F4">
        <w:rPr>
          <w:rStyle w:val="FontStyle12"/>
          <w:sz w:val="24"/>
          <w:szCs w:val="24"/>
        </w:rPr>
        <w:t>Стандарт №8. «Чистая прибыль или убыток отчетного периода, фундаментальные ошибки и изменения в учетной политике». Цель и область применения данного стандарта. Понятия: «чрезвычайные статьи», «обычная деятельность», «прерванная операция</w:t>
      </w:r>
      <w:proofErr w:type="gramStart"/>
      <w:r w:rsidRPr="007639F4">
        <w:rPr>
          <w:rStyle w:val="FontStyle12"/>
          <w:sz w:val="24"/>
          <w:szCs w:val="24"/>
        </w:rPr>
        <w:t>»,, «</w:t>
      </w:r>
      <w:proofErr w:type="gramEnd"/>
      <w:r w:rsidRPr="007639F4">
        <w:rPr>
          <w:rStyle w:val="FontStyle12"/>
          <w:sz w:val="24"/>
          <w:szCs w:val="24"/>
        </w:rPr>
        <w:t xml:space="preserve">фундаментальные ошибки». Чистая прибыль или убыток за отчетный период и его компоненты. Раскрытие чрезвычайных статей; прибыли или убытка от обычной </w:t>
      </w:r>
      <w:r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>деятельности прерванных операций. Сравнение положений стандарта 8 с положением ПБУ 1.</w:t>
      </w:r>
    </w:p>
    <w:p w:rsidR="00D3593B" w:rsidRPr="007639F4" w:rsidRDefault="00D3593B" w:rsidP="00D3593B">
      <w:pPr>
        <w:shd w:val="clear" w:color="auto" w:fill="FFFFFF"/>
        <w:ind w:firstLine="567"/>
        <w:jc w:val="both"/>
        <w:rPr>
          <w:sz w:val="24"/>
          <w:szCs w:val="24"/>
        </w:rPr>
      </w:pPr>
      <w:r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Стандарт №18. «Выручка». Цель и область применения данного стандарта. Понятия </w:t>
      </w:r>
      <w:r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«дохода», «выручки» и «справедливой стоимости»; методы измерения выручки. Основные проблемы признания выручки. Важнейшие положения, подлежащие раскрытию в финансовой отчетности. Разница между положениями МСФО №18 и правилами определения и учета доходов организаций в России. Сравнение стандарта 18 с ПБУ 9/99 и ПБУ 10/99.</w:t>
      </w:r>
    </w:p>
    <w:p w:rsidR="00D3593B" w:rsidRPr="007639F4" w:rsidRDefault="00D3593B" w:rsidP="00D3593B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7639F4">
        <w:rPr>
          <w:rStyle w:val="FontStyle11"/>
          <w:rFonts w:ascii="Times New Roman" w:hAnsi="Times New Roman"/>
          <w:b w:val="0"/>
          <w:sz w:val="24"/>
          <w:szCs w:val="24"/>
        </w:rPr>
        <w:t>Стандарт №23. «Затраты по займам». Цель и сфера действия стандарта. Понятие «затраты по займам» и «квалифицируемый актив». Состав затрат по займам. Сведения, которые необходимо отразить в финансовой отчетности. Совпадения и различия в подходах к учету затрат по займам в России и в МСФО № 23.</w:t>
      </w:r>
    </w:p>
    <w:p w:rsidR="00D3593B" w:rsidRPr="007639F4" w:rsidRDefault="00D3593B" w:rsidP="00D3593B">
      <w:pPr>
        <w:pStyle w:val="Style2"/>
        <w:widowControl/>
        <w:spacing w:line="240" w:lineRule="auto"/>
        <w:ind w:firstLine="709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7639F4">
        <w:rPr>
          <w:rStyle w:val="FontStyle11"/>
          <w:rFonts w:ascii="Times New Roman" w:hAnsi="Times New Roman"/>
          <w:b w:val="0"/>
          <w:sz w:val="24"/>
          <w:szCs w:val="24"/>
        </w:rPr>
        <w:t>Стандарт №35. «Прекращение операции». Понятие прекращаемой операции. Условия раскрытия. Характер раскрытия.</w:t>
      </w:r>
    </w:p>
    <w:p w:rsidR="00D3593B" w:rsidRPr="007639F4" w:rsidRDefault="00D3593B" w:rsidP="00D3593B">
      <w:pPr>
        <w:shd w:val="clear" w:color="auto" w:fill="FFFFFF"/>
        <w:ind w:firstLine="567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Категории вознаграждения работникам: краткосрочные вознаграж</w:t>
      </w:r>
      <w:r w:rsidRPr="007639F4">
        <w:rPr>
          <w:sz w:val="24"/>
          <w:szCs w:val="24"/>
        </w:rPr>
        <w:softHyphen/>
        <w:t>дения, вознаграждения по окончании трудовой деятельности, прочие дол</w:t>
      </w:r>
      <w:r w:rsidRPr="007639F4">
        <w:rPr>
          <w:sz w:val="24"/>
          <w:szCs w:val="24"/>
        </w:rPr>
        <w:softHyphen/>
        <w:t>госрочные вознаграждения, выходные пособия, компенсационные выпла</w:t>
      </w:r>
      <w:r w:rsidRPr="007639F4">
        <w:rPr>
          <w:sz w:val="24"/>
          <w:szCs w:val="24"/>
        </w:rPr>
        <w:softHyphen/>
        <w:t>ты долевыми инструментами.</w:t>
      </w:r>
    </w:p>
    <w:p w:rsidR="00D3593B" w:rsidRPr="007639F4" w:rsidRDefault="00D3593B" w:rsidP="00D3593B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</w:r>
      <w:proofErr w:type="gramStart"/>
      <w:r w:rsidRPr="007639F4">
        <w:rPr>
          <w:sz w:val="24"/>
          <w:szCs w:val="24"/>
        </w:rPr>
        <w:t>Определения стандарта: вознаграждение работникам, в том числе краткосрочные и по окончании трудовой деятельности, пенсионные планы, выходные пособия, компенсационные выплаты, дисконтируемая стоимость обязательств, стоимость текущих услуг и процентов, активы плана, реаль</w:t>
      </w:r>
      <w:r w:rsidRPr="007639F4">
        <w:rPr>
          <w:sz w:val="24"/>
          <w:szCs w:val="24"/>
        </w:rPr>
        <w:softHyphen/>
        <w:t>ная стоимость, доход на активы плана, актуарные прибыли и убытки, стоимость прошлых услуг.</w:t>
      </w:r>
      <w:proofErr w:type="gramEnd"/>
    </w:p>
    <w:p w:rsidR="00D3593B" w:rsidRPr="007639F4" w:rsidRDefault="00D3593B" w:rsidP="00D3593B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Статьи в области краткосрочных вознаграждений работникам, мето</w:t>
      </w:r>
      <w:r w:rsidRPr="007639F4">
        <w:rPr>
          <w:sz w:val="24"/>
          <w:szCs w:val="24"/>
        </w:rPr>
        <w:softHyphen/>
        <w:t>ды учета, виды таких вознаграждений.</w:t>
      </w:r>
    </w:p>
    <w:p w:rsidR="00D3593B" w:rsidRPr="007639F4" w:rsidRDefault="00D3593B" w:rsidP="00D3593B">
      <w:pPr>
        <w:shd w:val="clear" w:color="auto" w:fill="FFFFFF"/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>Критерии признания вознаграждений работникам, оценка, дисконти</w:t>
      </w:r>
      <w:r w:rsidRPr="007639F4">
        <w:rPr>
          <w:sz w:val="24"/>
          <w:szCs w:val="24"/>
        </w:rPr>
        <w:softHyphen/>
        <w:t>рование и чистая стоимость обязательств, отражение в финансовой отчет</w:t>
      </w:r>
      <w:r w:rsidRPr="007639F4">
        <w:rPr>
          <w:sz w:val="24"/>
          <w:szCs w:val="24"/>
        </w:rPr>
        <w:softHyphen/>
        <w:t>ности.</w:t>
      </w:r>
    </w:p>
    <w:p w:rsidR="003C34A5" w:rsidRPr="007639F4" w:rsidRDefault="003C34A5" w:rsidP="00693787">
      <w:pPr>
        <w:pStyle w:val="af1"/>
        <w:spacing w:after="0"/>
        <w:ind w:left="0" w:firstLine="540"/>
        <w:jc w:val="both"/>
      </w:pPr>
    </w:p>
    <w:p w:rsidR="003C34A5" w:rsidRPr="007639F4" w:rsidRDefault="00693787" w:rsidP="003C34A5">
      <w:pPr>
        <w:ind w:firstLine="540"/>
        <w:jc w:val="center"/>
      </w:pPr>
      <w:r w:rsidRPr="007639F4">
        <w:rPr>
          <w:b/>
          <w:sz w:val="24"/>
          <w:szCs w:val="24"/>
        </w:rPr>
        <w:t xml:space="preserve">Тема </w:t>
      </w:r>
      <w:r w:rsidR="00DD5A28" w:rsidRPr="007639F4">
        <w:rPr>
          <w:b/>
          <w:sz w:val="24"/>
          <w:szCs w:val="24"/>
        </w:rPr>
        <w:t xml:space="preserve">№ </w:t>
      </w:r>
      <w:r w:rsidRPr="007639F4">
        <w:rPr>
          <w:b/>
          <w:sz w:val="24"/>
          <w:szCs w:val="24"/>
        </w:rPr>
        <w:t xml:space="preserve">5. </w:t>
      </w:r>
      <w:r w:rsidR="00791114" w:rsidRPr="007639F4">
        <w:rPr>
          <w:sz w:val="24"/>
          <w:szCs w:val="24"/>
        </w:rPr>
        <w:t>Международные принципы учета активов и обязательств</w:t>
      </w:r>
    </w:p>
    <w:p w:rsidR="00D3593B" w:rsidRPr="007639F4" w:rsidRDefault="00D3593B" w:rsidP="00D3593B">
      <w:pPr>
        <w:ind w:firstLine="53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Финансовые </w:t>
      </w:r>
      <w:r w:rsidR="004C2099"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>инструменты:</w:t>
      </w:r>
      <w:r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раскрытие и представление информации. </w:t>
      </w:r>
      <w:r w:rsidR="004C2099"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>Порядок учета финансовых инструментов.</w:t>
      </w:r>
    </w:p>
    <w:p w:rsidR="00693787" w:rsidRPr="007639F4" w:rsidRDefault="00D3593B" w:rsidP="00D3593B">
      <w:pPr>
        <w:ind w:firstLine="539"/>
        <w:jc w:val="both"/>
        <w:rPr>
          <w:b/>
          <w:sz w:val="24"/>
          <w:szCs w:val="24"/>
        </w:rPr>
      </w:pPr>
      <w:r w:rsidRPr="007639F4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Стандарт №12. «Налоги на прибыль» - предназначение и сфера действия. Значение терминов «учетная прибыль», «налогооблагаемая база по налогу на прибыль»; «расходы по налогам»; «отложенные налоговые обязательства»; «отложенные налоговые активы»; «временные и постоянные разницы между балансовой стоимостью активов и обязательств и их налоговой базой». Отражение в учете фактических и отложенных налогов. Раскрытие информации о налогах в финансовой отчетности.</w:t>
      </w:r>
    </w:p>
    <w:p w:rsidR="004C2099" w:rsidRPr="007639F4" w:rsidRDefault="004C2099" w:rsidP="003C34A5">
      <w:pPr>
        <w:ind w:firstLine="540"/>
        <w:jc w:val="center"/>
        <w:rPr>
          <w:b/>
          <w:sz w:val="24"/>
          <w:szCs w:val="24"/>
        </w:rPr>
      </w:pPr>
    </w:p>
    <w:p w:rsidR="003C34A5" w:rsidRPr="007639F4" w:rsidRDefault="00693787" w:rsidP="003C34A5">
      <w:pPr>
        <w:ind w:firstLine="540"/>
        <w:jc w:val="center"/>
        <w:rPr>
          <w:sz w:val="24"/>
          <w:szCs w:val="24"/>
        </w:rPr>
      </w:pPr>
      <w:r w:rsidRPr="007639F4">
        <w:rPr>
          <w:b/>
          <w:sz w:val="24"/>
          <w:szCs w:val="24"/>
        </w:rPr>
        <w:t xml:space="preserve">Тема </w:t>
      </w:r>
      <w:r w:rsidR="00DD5A28" w:rsidRPr="007639F4">
        <w:rPr>
          <w:b/>
          <w:sz w:val="24"/>
          <w:szCs w:val="24"/>
        </w:rPr>
        <w:t xml:space="preserve">№ </w:t>
      </w:r>
      <w:r w:rsidRPr="007639F4">
        <w:rPr>
          <w:b/>
          <w:sz w:val="24"/>
          <w:szCs w:val="24"/>
        </w:rPr>
        <w:t xml:space="preserve">6. </w:t>
      </w:r>
      <w:r w:rsidR="00791114" w:rsidRPr="007639F4">
        <w:rPr>
          <w:sz w:val="24"/>
          <w:szCs w:val="24"/>
        </w:rPr>
        <w:t>Методика трансформации Российской финансовой отчетности в отчетность по МСФО</w:t>
      </w:r>
    </w:p>
    <w:p w:rsidR="004C2099" w:rsidRPr="007639F4" w:rsidRDefault="004C2099" w:rsidP="00DE6D84">
      <w:pPr>
        <w:jc w:val="both"/>
        <w:rPr>
          <w:sz w:val="24"/>
          <w:szCs w:val="24"/>
        </w:rPr>
      </w:pPr>
      <w:r w:rsidRPr="007639F4">
        <w:rPr>
          <w:sz w:val="24"/>
          <w:szCs w:val="24"/>
        </w:rPr>
        <w:tab/>
        <w:t xml:space="preserve">Анализ методов составления финансовой отчетности в соответствии с МСФО. Трансформация Российской финансовой отчетности в формат МСФО. Понятие о трансформации отчетности и ее принципы. Основные этапы трансформации </w:t>
      </w:r>
      <w:r w:rsidRPr="007639F4">
        <w:rPr>
          <w:sz w:val="24"/>
          <w:szCs w:val="24"/>
        </w:rPr>
        <w:tab/>
        <w:t>Методы и приемы трансформации. Техника трансформации.</w:t>
      </w:r>
    </w:p>
    <w:p w:rsidR="00693787" w:rsidRPr="007639F4" w:rsidRDefault="00693787" w:rsidP="00693787">
      <w:pPr>
        <w:pStyle w:val="af1"/>
        <w:spacing w:after="0"/>
        <w:ind w:left="720" w:firstLine="540"/>
        <w:jc w:val="center"/>
        <w:rPr>
          <w:b/>
        </w:rPr>
      </w:pPr>
    </w:p>
    <w:p w:rsidR="0025617A" w:rsidRDefault="002561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5617A" w:rsidRDefault="002561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5617A" w:rsidRDefault="002561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5617A" w:rsidRDefault="002561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639F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639F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639F4">
        <w:rPr>
          <w:b/>
          <w:sz w:val="24"/>
          <w:szCs w:val="24"/>
        </w:rPr>
        <w:t>обучающихся</w:t>
      </w:r>
      <w:proofErr w:type="gramEnd"/>
      <w:r w:rsidRPr="007639F4">
        <w:rPr>
          <w:b/>
          <w:sz w:val="24"/>
          <w:szCs w:val="24"/>
        </w:rPr>
        <w:t xml:space="preserve"> по дисциплине</w:t>
      </w:r>
    </w:p>
    <w:p w:rsidR="00406E21" w:rsidRPr="007639F4" w:rsidRDefault="00406E21" w:rsidP="0025617A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«Международные стандарты финансовой отчетности»/ </w:t>
      </w:r>
      <w:r w:rsidR="008454E6" w:rsidRPr="007639F4">
        <w:rPr>
          <w:rFonts w:ascii="Times New Roman" w:hAnsi="Times New Roman"/>
          <w:sz w:val="24"/>
          <w:szCs w:val="24"/>
        </w:rPr>
        <w:t>Л.Н. Гончаре</w:t>
      </w:r>
      <w:r w:rsidRPr="007639F4">
        <w:rPr>
          <w:rFonts w:ascii="Times New Roman" w:hAnsi="Times New Roman"/>
          <w:sz w:val="24"/>
          <w:szCs w:val="24"/>
        </w:rPr>
        <w:t>нко. – Омск: Изд-во Ом</w:t>
      </w:r>
      <w:r w:rsidR="00EA781A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7639F4">
        <w:rPr>
          <w:rFonts w:ascii="Times New Roman" w:hAnsi="Times New Roman"/>
          <w:sz w:val="24"/>
          <w:szCs w:val="24"/>
        </w:rPr>
        <w:t xml:space="preserve">. </w:t>
      </w:r>
    </w:p>
    <w:p w:rsidR="00861655" w:rsidRPr="007639F4" w:rsidRDefault="00861655" w:rsidP="0025617A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639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639F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639F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639F4">
        <w:rPr>
          <w:rFonts w:ascii="Times New Roman" w:hAnsi="Times New Roman"/>
          <w:sz w:val="24"/>
          <w:szCs w:val="24"/>
        </w:rPr>
        <w:t>ОмГА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61655" w:rsidRPr="007639F4" w:rsidRDefault="00861655" w:rsidP="0025617A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639F4">
        <w:rPr>
          <w:rFonts w:ascii="Times New Roman" w:hAnsi="Times New Roman"/>
          <w:sz w:val="24"/>
          <w:szCs w:val="24"/>
        </w:rPr>
        <w:t>ОмГА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61655" w:rsidRPr="007639F4" w:rsidRDefault="00861655" w:rsidP="0025617A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639F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639F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639F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639F4">
        <w:rPr>
          <w:rFonts w:ascii="Times New Roman" w:hAnsi="Times New Roman"/>
          <w:sz w:val="24"/>
          <w:szCs w:val="24"/>
        </w:rPr>
        <w:t>ОмГА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639F4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639F4" w:rsidRDefault="00DD376B" w:rsidP="00DD376B">
      <w:pPr>
        <w:ind w:firstLine="360"/>
        <w:jc w:val="both"/>
        <w:rPr>
          <w:b/>
          <w:sz w:val="24"/>
          <w:szCs w:val="24"/>
        </w:rPr>
      </w:pPr>
      <w:r w:rsidRPr="007639F4">
        <w:rPr>
          <w:b/>
          <w:sz w:val="24"/>
          <w:szCs w:val="24"/>
        </w:rPr>
        <w:t>7</w:t>
      </w:r>
      <w:r w:rsidR="007F4B97" w:rsidRPr="007639F4">
        <w:rPr>
          <w:b/>
          <w:sz w:val="24"/>
          <w:szCs w:val="24"/>
        </w:rPr>
        <w:t>.</w:t>
      </w:r>
      <w:r w:rsidR="007865CB" w:rsidRPr="007639F4">
        <w:rPr>
          <w:b/>
          <w:sz w:val="24"/>
          <w:szCs w:val="24"/>
        </w:rPr>
        <w:t xml:space="preserve"> </w:t>
      </w:r>
      <w:r w:rsidR="00785842" w:rsidRPr="007639F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E6D84" w:rsidRPr="007639F4" w:rsidRDefault="00DE6D8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5814" w:rsidRPr="007639F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7639F4">
        <w:rPr>
          <w:b/>
          <w:bCs/>
          <w:i/>
          <w:sz w:val="24"/>
          <w:szCs w:val="24"/>
        </w:rPr>
        <w:t>Основная</w:t>
      </w:r>
      <w:r w:rsidR="00705FB5" w:rsidRPr="007639F4">
        <w:rPr>
          <w:b/>
          <w:bCs/>
          <w:i/>
          <w:sz w:val="24"/>
          <w:szCs w:val="24"/>
        </w:rPr>
        <w:t>:</w:t>
      </w:r>
    </w:p>
    <w:p w:rsidR="000F5E7A" w:rsidRPr="007639F4" w:rsidRDefault="000F5E7A" w:rsidP="003860B6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proofErr w:type="spellStart"/>
      <w:r w:rsidRPr="007639F4">
        <w:rPr>
          <w:sz w:val="24"/>
          <w:szCs w:val="24"/>
        </w:rPr>
        <w:t>Миславская</w:t>
      </w:r>
      <w:proofErr w:type="spellEnd"/>
      <w:r w:rsidRPr="007639F4">
        <w:rPr>
          <w:sz w:val="24"/>
          <w:szCs w:val="24"/>
        </w:rPr>
        <w:t xml:space="preserve"> Н.А. Международные стандарты учета и финансовой отчетности [Электронный ресурс]: учебник/ Н.А. </w:t>
      </w:r>
      <w:proofErr w:type="spellStart"/>
      <w:r w:rsidRPr="007639F4">
        <w:rPr>
          <w:sz w:val="24"/>
          <w:szCs w:val="24"/>
        </w:rPr>
        <w:t>Миславская</w:t>
      </w:r>
      <w:proofErr w:type="spellEnd"/>
      <w:r w:rsidRPr="007639F4">
        <w:rPr>
          <w:sz w:val="24"/>
          <w:szCs w:val="24"/>
        </w:rPr>
        <w:t xml:space="preserve">, С.Н. Поленова— </w:t>
      </w:r>
      <w:proofErr w:type="gramStart"/>
      <w:r w:rsidRPr="007639F4">
        <w:rPr>
          <w:sz w:val="24"/>
          <w:szCs w:val="24"/>
        </w:rPr>
        <w:t>Эл</w:t>
      </w:r>
      <w:proofErr w:type="gramEnd"/>
      <w:r w:rsidRPr="007639F4">
        <w:rPr>
          <w:sz w:val="24"/>
          <w:szCs w:val="24"/>
        </w:rPr>
        <w:t xml:space="preserve">ектрон. текстовые данные.— М.: Дашков и К, 2017.— 370 </w:t>
      </w:r>
      <w:proofErr w:type="spellStart"/>
      <w:r w:rsidRPr="007639F4">
        <w:rPr>
          <w:sz w:val="24"/>
          <w:szCs w:val="24"/>
        </w:rPr>
        <w:t>c</w:t>
      </w:r>
      <w:proofErr w:type="spellEnd"/>
      <w:r w:rsidRPr="007639F4">
        <w:rPr>
          <w:sz w:val="24"/>
          <w:szCs w:val="24"/>
        </w:rPr>
        <w:t xml:space="preserve">.— Режим доступа: </w:t>
      </w:r>
      <w:hyperlink r:id="rId8" w:history="1">
        <w:r w:rsidR="0091293C">
          <w:rPr>
            <w:rStyle w:val="a7"/>
            <w:sz w:val="24"/>
            <w:szCs w:val="24"/>
          </w:rPr>
          <w:t>http://www.iprbookshop.ru/60447..</w:t>
        </w:r>
      </w:hyperlink>
      <w:r w:rsidRPr="007639F4">
        <w:rPr>
          <w:sz w:val="24"/>
          <w:szCs w:val="24"/>
        </w:rPr>
        <w:t>.</w:t>
      </w:r>
    </w:p>
    <w:p w:rsidR="000F5E7A" w:rsidRPr="007639F4" w:rsidRDefault="000F5E7A" w:rsidP="003860B6">
      <w:pPr>
        <w:numPr>
          <w:ilvl w:val="0"/>
          <w:numId w:val="8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639F4">
        <w:rPr>
          <w:sz w:val="24"/>
          <w:szCs w:val="24"/>
        </w:rPr>
        <w:t>Тетерлева</w:t>
      </w:r>
      <w:proofErr w:type="spellEnd"/>
      <w:r w:rsidRPr="007639F4">
        <w:rPr>
          <w:sz w:val="24"/>
          <w:szCs w:val="24"/>
        </w:rPr>
        <w:t xml:space="preserve"> А.С. Международные стандарты финансовой отчетности [Электронный ресурс]: учебное пособие/ А.С. </w:t>
      </w:r>
      <w:proofErr w:type="spellStart"/>
      <w:r w:rsidRPr="007639F4">
        <w:rPr>
          <w:sz w:val="24"/>
          <w:szCs w:val="24"/>
        </w:rPr>
        <w:t>Тетерлева</w:t>
      </w:r>
      <w:proofErr w:type="spellEnd"/>
      <w:r w:rsidRPr="007639F4">
        <w:rPr>
          <w:sz w:val="24"/>
          <w:szCs w:val="24"/>
        </w:rPr>
        <w:t xml:space="preserve">— </w:t>
      </w:r>
      <w:proofErr w:type="gramStart"/>
      <w:r w:rsidRPr="007639F4">
        <w:rPr>
          <w:sz w:val="24"/>
          <w:szCs w:val="24"/>
        </w:rPr>
        <w:t>Эл</w:t>
      </w:r>
      <w:proofErr w:type="gramEnd"/>
      <w:r w:rsidRPr="007639F4">
        <w:rPr>
          <w:sz w:val="24"/>
          <w:szCs w:val="24"/>
        </w:rPr>
        <w:t xml:space="preserve">ектрон. текстовые данные.— Екатеринбург: Уральский федеральный университет, 2016.— 176 </w:t>
      </w:r>
      <w:proofErr w:type="spellStart"/>
      <w:r w:rsidRPr="007639F4">
        <w:rPr>
          <w:sz w:val="24"/>
          <w:szCs w:val="24"/>
        </w:rPr>
        <w:t>c</w:t>
      </w:r>
      <w:proofErr w:type="spellEnd"/>
      <w:r w:rsidRPr="007639F4">
        <w:rPr>
          <w:sz w:val="24"/>
          <w:szCs w:val="24"/>
        </w:rPr>
        <w:t xml:space="preserve">.— Режим доступа: </w:t>
      </w:r>
      <w:hyperlink r:id="rId9" w:history="1">
        <w:r w:rsidR="0091293C">
          <w:rPr>
            <w:rStyle w:val="a7"/>
            <w:sz w:val="24"/>
            <w:szCs w:val="24"/>
          </w:rPr>
          <w:t>http://www.iprbookshop.ru/66546..</w:t>
        </w:r>
      </w:hyperlink>
      <w:r w:rsidRPr="007639F4">
        <w:rPr>
          <w:sz w:val="24"/>
          <w:szCs w:val="24"/>
          <w:shd w:val="clear" w:color="auto" w:fill="FCFCFC"/>
        </w:rPr>
        <w:t>.</w:t>
      </w:r>
    </w:p>
    <w:p w:rsidR="009E1A6E" w:rsidRPr="007639F4" w:rsidRDefault="009E1A6E" w:rsidP="003860B6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7639F4" w:rsidRDefault="00705814" w:rsidP="003860B6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639F4">
        <w:rPr>
          <w:b/>
          <w:bCs/>
          <w:i/>
          <w:sz w:val="24"/>
          <w:szCs w:val="24"/>
        </w:rPr>
        <w:t>Дополнительная</w:t>
      </w:r>
      <w:r w:rsidR="00705FB5" w:rsidRPr="007639F4">
        <w:rPr>
          <w:b/>
          <w:bCs/>
          <w:i/>
          <w:sz w:val="24"/>
          <w:szCs w:val="24"/>
        </w:rPr>
        <w:t>:</w:t>
      </w:r>
    </w:p>
    <w:p w:rsidR="000F5E7A" w:rsidRPr="007639F4" w:rsidRDefault="000F5E7A" w:rsidP="003860B6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Зелинская М.В. Международные стандарты бухгалтерского учета и отчетности [Электронный ресурс]: учебное пособие для студентов направления подготовки 080100.62 - Экономика/ М.В. Зелинская— </w:t>
      </w:r>
      <w:proofErr w:type="gramStart"/>
      <w:r w:rsidRPr="007639F4">
        <w:rPr>
          <w:sz w:val="24"/>
          <w:szCs w:val="24"/>
        </w:rPr>
        <w:t>Эл</w:t>
      </w:r>
      <w:proofErr w:type="gramEnd"/>
      <w:r w:rsidRPr="007639F4">
        <w:rPr>
          <w:sz w:val="24"/>
          <w:szCs w:val="24"/>
        </w:rPr>
        <w:t xml:space="preserve">ектрон. текстовые данные.— Краснодар: Южный институт менеджмента, 2014.— 58 </w:t>
      </w:r>
      <w:proofErr w:type="spellStart"/>
      <w:r w:rsidRPr="007639F4">
        <w:rPr>
          <w:sz w:val="24"/>
          <w:szCs w:val="24"/>
        </w:rPr>
        <w:t>c</w:t>
      </w:r>
      <w:proofErr w:type="spellEnd"/>
      <w:r w:rsidRPr="007639F4">
        <w:rPr>
          <w:sz w:val="24"/>
          <w:szCs w:val="24"/>
        </w:rPr>
        <w:t xml:space="preserve">.— Режим доступа: </w:t>
      </w:r>
      <w:hyperlink r:id="rId10" w:history="1">
        <w:r w:rsidR="0091293C">
          <w:rPr>
            <w:rStyle w:val="a7"/>
            <w:sz w:val="24"/>
            <w:szCs w:val="24"/>
          </w:rPr>
          <w:t>http://www.iprbookshop.ru/25971</w:t>
        </w:r>
      </w:hyperlink>
    </w:p>
    <w:p w:rsidR="000F5E7A" w:rsidRPr="007639F4" w:rsidRDefault="000F5E7A" w:rsidP="003860B6">
      <w:pPr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Чая, В. Т. Международные стандарты финансовой отчетности</w:t>
      </w:r>
      <w:proofErr w:type="gramStart"/>
      <w:r w:rsidRPr="007639F4">
        <w:rPr>
          <w:sz w:val="24"/>
          <w:szCs w:val="24"/>
        </w:rPr>
        <w:t xml:space="preserve"> :</w:t>
      </w:r>
      <w:proofErr w:type="gramEnd"/>
      <w:r w:rsidRPr="007639F4">
        <w:rPr>
          <w:sz w:val="24"/>
          <w:szCs w:val="24"/>
        </w:rPr>
        <w:t xml:space="preserve"> учебник и практикум / В. Т. Чая, Г. В. Чая. — 4-е изд., </w:t>
      </w:r>
      <w:proofErr w:type="spellStart"/>
      <w:r w:rsidRPr="007639F4">
        <w:rPr>
          <w:sz w:val="24"/>
          <w:szCs w:val="24"/>
        </w:rPr>
        <w:t>перераб</w:t>
      </w:r>
      <w:proofErr w:type="spellEnd"/>
      <w:r w:rsidRPr="007639F4">
        <w:rPr>
          <w:sz w:val="24"/>
          <w:szCs w:val="24"/>
        </w:rPr>
        <w:t xml:space="preserve">. и доп. — М. : Издательство </w:t>
      </w:r>
      <w:proofErr w:type="spellStart"/>
      <w:r w:rsidRPr="007639F4">
        <w:rPr>
          <w:sz w:val="24"/>
          <w:szCs w:val="24"/>
        </w:rPr>
        <w:t>Юрайт</w:t>
      </w:r>
      <w:proofErr w:type="spellEnd"/>
      <w:r w:rsidRPr="007639F4">
        <w:rPr>
          <w:sz w:val="24"/>
          <w:szCs w:val="24"/>
        </w:rPr>
        <w:t xml:space="preserve">, 2017. — 417 с. — Режим доступа: </w:t>
      </w:r>
      <w:hyperlink r:id="rId11" w:history="1">
        <w:r w:rsidRPr="007639F4">
          <w:rPr>
            <w:rStyle w:val="a7"/>
            <w:color w:val="auto"/>
            <w:sz w:val="24"/>
            <w:szCs w:val="24"/>
          </w:rPr>
          <w:t>www.biblio-online.ru/book/1A8263F6-B9E6-42E2-9C7C-4B8A9F98E70A</w:t>
        </w:r>
      </w:hyperlink>
    </w:p>
    <w:p w:rsidR="007F4B97" w:rsidRPr="007639F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7639F4" w:rsidRDefault="00DD376B" w:rsidP="00705FB5">
      <w:pPr>
        <w:ind w:firstLine="709"/>
        <w:jc w:val="both"/>
        <w:rPr>
          <w:b/>
          <w:sz w:val="24"/>
          <w:szCs w:val="24"/>
        </w:rPr>
      </w:pPr>
      <w:r w:rsidRPr="007639F4">
        <w:rPr>
          <w:b/>
          <w:sz w:val="24"/>
          <w:szCs w:val="24"/>
        </w:rPr>
        <w:t>8</w:t>
      </w:r>
      <w:r w:rsidR="007F4B97" w:rsidRPr="007639F4">
        <w:rPr>
          <w:b/>
          <w:sz w:val="24"/>
          <w:szCs w:val="24"/>
        </w:rPr>
        <w:t>.</w:t>
      </w:r>
      <w:r w:rsidR="00777B09" w:rsidRPr="007639F4">
        <w:rPr>
          <w:b/>
          <w:sz w:val="24"/>
          <w:szCs w:val="24"/>
        </w:rPr>
        <w:t xml:space="preserve"> </w:t>
      </w:r>
      <w:r w:rsidR="007F4B97" w:rsidRPr="007639F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639F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639F4">
        <w:rPr>
          <w:rFonts w:ascii="Times New Roman" w:hAnsi="Times New Roman"/>
          <w:sz w:val="24"/>
          <w:szCs w:val="24"/>
        </w:rPr>
        <w:t>Юрайт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639F4">
        <w:rPr>
          <w:rFonts w:ascii="Times New Roman" w:hAnsi="Times New Roman"/>
          <w:sz w:val="24"/>
          <w:szCs w:val="24"/>
        </w:rPr>
        <w:t>e-library.ru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639F4">
        <w:rPr>
          <w:rFonts w:ascii="Times New Roman" w:hAnsi="Times New Roman"/>
          <w:sz w:val="24"/>
          <w:szCs w:val="24"/>
        </w:rPr>
        <w:t>Elsevier</w:t>
      </w:r>
      <w:proofErr w:type="spellEnd"/>
      <w:r w:rsidRPr="007639F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83DA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639F4" w:rsidRDefault="00777B09" w:rsidP="001A3AB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9F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639F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639F4">
        <w:rPr>
          <w:sz w:val="24"/>
          <w:szCs w:val="24"/>
        </w:rPr>
        <w:t xml:space="preserve">Каждый обучающийся </w:t>
      </w:r>
      <w:r w:rsidR="00777B09" w:rsidRPr="007639F4">
        <w:rPr>
          <w:sz w:val="24"/>
          <w:szCs w:val="24"/>
        </w:rPr>
        <w:t>Омской гуманитарной академии</w:t>
      </w:r>
      <w:r w:rsidRPr="007639F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 xml:space="preserve">информационно-образовательной среде </w:t>
      </w:r>
      <w:r w:rsidR="00777B09" w:rsidRPr="007639F4">
        <w:rPr>
          <w:sz w:val="24"/>
          <w:szCs w:val="24"/>
        </w:rPr>
        <w:t>Академии</w:t>
      </w:r>
      <w:r w:rsidRPr="007639F4">
        <w:rPr>
          <w:sz w:val="24"/>
          <w:szCs w:val="24"/>
        </w:rPr>
        <w:t>. Электронно-библиотечная система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 xml:space="preserve">организации, так и </w:t>
      </w:r>
      <w:proofErr w:type="gramStart"/>
      <w:r w:rsidRPr="007639F4">
        <w:rPr>
          <w:sz w:val="24"/>
          <w:szCs w:val="24"/>
        </w:rPr>
        <w:t>вне</w:t>
      </w:r>
      <w:proofErr w:type="gramEnd"/>
      <w:r w:rsidRPr="007639F4">
        <w:rPr>
          <w:sz w:val="24"/>
          <w:szCs w:val="24"/>
        </w:rPr>
        <w:t xml:space="preserve"> </w:t>
      </w:r>
      <w:proofErr w:type="gramStart"/>
      <w:r w:rsidRPr="007639F4">
        <w:rPr>
          <w:sz w:val="24"/>
          <w:szCs w:val="24"/>
        </w:rPr>
        <w:t>ее</w:t>
      </w:r>
      <w:proofErr w:type="gramEnd"/>
      <w:r w:rsidRPr="007639F4">
        <w:rPr>
          <w:sz w:val="24"/>
          <w:szCs w:val="24"/>
        </w:rPr>
        <w:t>.</w:t>
      </w:r>
    </w:p>
    <w:p w:rsidR="007F4B97" w:rsidRPr="007639F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639F4">
        <w:rPr>
          <w:sz w:val="24"/>
          <w:szCs w:val="24"/>
        </w:rPr>
        <w:t>Электронная информационно-образовательная среда</w:t>
      </w:r>
      <w:r w:rsidR="005C20F0" w:rsidRPr="007639F4">
        <w:rPr>
          <w:sz w:val="24"/>
          <w:szCs w:val="24"/>
        </w:rPr>
        <w:t xml:space="preserve"> </w:t>
      </w:r>
      <w:r w:rsidR="00777B09" w:rsidRPr="007639F4">
        <w:rPr>
          <w:sz w:val="24"/>
          <w:szCs w:val="24"/>
        </w:rPr>
        <w:t>Академии</w:t>
      </w:r>
      <w:r w:rsidRPr="007639F4">
        <w:rPr>
          <w:sz w:val="24"/>
          <w:szCs w:val="24"/>
        </w:rPr>
        <w:t xml:space="preserve"> обеспечивает: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указанным в рабочих программах;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и результатов освоения основной образовательной программы;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образовательных технологий;</w:t>
      </w:r>
      <w:proofErr w:type="gramEnd"/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 xml:space="preserve">формирование электронного </w:t>
      </w:r>
      <w:proofErr w:type="spellStart"/>
      <w:r w:rsidRPr="007639F4">
        <w:rPr>
          <w:sz w:val="24"/>
          <w:szCs w:val="24"/>
        </w:rPr>
        <w:t>портфолио</w:t>
      </w:r>
      <w:proofErr w:type="spellEnd"/>
      <w:r w:rsidRPr="007639F4">
        <w:rPr>
          <w:sz w:val="24"/>
          <w:szCs w:val="24"/>
        </w:rPr>
        <w:t xml:space="preserve"> обучающегося, в том числе сохранение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образовательного процесса;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639F4">
        <w:rPr>
          <w:rFonts w:eastAsia="Calibri"/>
          <w:sz w:val="24"/>
          <w:szCs w:val="24"/>
        </w:rPr>
        <w:t xml:space="preserve"> </w:t>
      </w:r>
      <w:r w:rsidRPr="007639F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639F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639F4" w:rsidRDefault="00DD376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639F4">
        <w:rPr>
          <w:rFonts w:eastAsia="Calibri"/>
          <w:b/>
          <w:sz w:val="24"/>
          <w:szCs w:val="24"/>
          <w:lang w:eastAsia="en-US"/>
        </w:rPr>
        <w:t>9</w:t>
      </w:r>
      <w:r w:rsidR="00EE165B" w:rsidRPr="007639F4">
        <w:rPr>
          <w:rFonts w:eastAsia="Calibri"/>
          <w:b/>
          <w:sz w:val="24"/>
          <w:szCs w:val="24"/>
          <w:lang w:eastAsia="en-US"/>
        </w:rPr>
        <w:t>.</w:t>
      </w:r>
      <w:r w:rsidR="009528CA" w:rsidRPr="007639F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639F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639F4">
        <w:rPr>
          <w:rFonts w:eastAsia="Calibri"/>
          <w:b/>
          <w:sz w:val="24"/>
          <w:szCs w:val="24"/>
          <w:lang w:eastAsia="en-US"/>
        </w:rPr>
        <w:t>обу</w:t>
      </w:r>
      <w:r w:rsidR="009528CA" w:rsidRPr="007639F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639F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Для того чтобы успешно о</w:t>
      </w:r>
      <w:r w:rsidR="004E4DB2" w:rsidRPr="007639F4">
        <w:rPr>
          <w:sz w:val="24"/>
          <w:szCs w:val="24"/>
        </w:rPr>
        <w:t xml:space="preserve">своить </w:t>
      </w:r>
      <w:r w:rsidRPr="007639F4">
        <w:rPr>
          <w:sz w:val="24"/>
          <w:szCs w:val="24"/>
        </w:rPr>
        <w:t>дисциплин</w:t>
      </w:r>
      <w:r w:rsidR="004E4DB2" w:rsidRPr="007639F4">
        <w:rPr>
          <w:sz w:val="24"/>
          <w:szCs w:val="24"/>
        </w:rPr>
        <w:t>у</w:t>
      </w:r>
      <w:r w:rsidRPr="007639F4">
        <w:rPr>
          <w:sz w:val="24"/>
          <w:szCs w:val="24"/>
        </w:rPr>
        <w:t xml:space="preserve"> </w:t>
      </w:r>
      <w:r w:rsidR="00996E71" w:rsidRPr="007639F4">
        <w:rPr>
          <w:bCs/>
          <w:sz w:val="24"/>
          <w:szCs w:val="24"/>
        </w:rPr>
        <w:t>«Международные стандарты финансовой отчетности»</w:t>
      </w:r>
      <w:r w:rsidR="009E1A6E" w:rsidRPr="007639F4">
        <w:rPr>
          <w:bCs/>
          <w:sz w:val="24"/>
          <w:szCs w:val="24"/>
        </w:rPr>
        <w:t xml:space="preserve"> обучающиеся</w:t>
      </w:r>
      <w:r w:rsidRPr="007639F4">
        <w:rPr>
          <w:sz w:val="24"/>
          <w:szCs w:val="24"/>
        </w:rPr>
        <w:t xml:space="preserve"> должны выполнить следующие </w:t>
      </w:r>
      <w:r w:rsidR="004E4DB2" w:rsidRPr="007639F4">
        <w:rPr>
          <w:sz w:val="24"/>
          <w:szCs w:val="24"/>
        </w:rPr>
        <w:t xml:space="preserve">методические </w:t>
      </w:r>
      <w:r w:rsidRPr="007639F4">
        <w:rPr>
          <w:sz w:val="24"/>
          <w:szCs w:val="24"/>
        </w:rPr>
        <w:t>указания</w:t>
      </w:r>
      <w:r w:rsidR="004E4DB2" w:rsidRPr="007639F4">
        <w:rPr>
          <w:sz w:val="24"/>
          <w:szCs w:val="24"/>
        </w:rPr>
        <w:t>.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Методические указания для </w:t>
      </w:r>
      <w:proofErr w:type="gramStart"/>
      <w:r w:rsidRPr="007639F4">
        <w:rPr>
          <w:sz w:val="24"/>
          <w:szCs w:val="24"/>
        </w:rPr>
        <w:t>обучающихся</w:t>
      </w:r>
      <w:proofErr w:type="gramEnd"/>
      <w:r w:rsidRPr="007639F4">
        <w:rPr>
          <w:sz w:val="24"/>
          <w:szCs w:val="24"/>
        </w:rPr>
        <w:t xml:space="preserve"> по освоению дисциплины для подготовки к занятиям </w:t>
      </w:r>
      <w:r w:rsidRPr="007639F4">
        <w:rPr>
          <w:b/>
          <w:sz w:val="24"/>
          <w:szCs w:val="24"/>
        </w:rPr>
        <w:t>лекционного типа</w:t>
      </w:r>
      <w:r w:rsidRPr="007639F4">
        <w:rPr>
          <w:sz w:val="24"/>
          <w:szCs w:val="24"/>
        </w:rPr>
        <w:t>: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639F4" w:rsidRDefault="007F4B97" w:rsidP="00A76E53">
      <w:pPr>
        <w:ind w:firstLine="709"/>
        <w:jc w:val="both"/>
        <w:rPr>
          <w:b/>
          <w:sz w:val="24"/>
          <w:szCs w:val="24"/>
        </w:rPr>
      </w:pPr>
      <w:r w:rsidRPr="007639F4">
        <w:rPr>
          <w:sz w:val="24"/>
          <w:szCs w:val="24"/>
        </w:rPr>
        <w:t xml:space="preserve"> Методические указания для </w:t>
      </w:r>
      <w:proofErr w:type="gramStart"/>
      <w:r w:rsidRPr="007639F4">
        <w:rPr>
          <w:sz w:val="24"/>
          <w:szCs w:val="24"/>
        </w:rPr>
        <w:t>обучающихся</w:t>
      </w:r>
      <w:proofErr w:type="gramEnd"/>
      <w:r w:rsidRPr="007639F4">
        <w:rPr>
          <w:sz w:val="24"/>
          <w:szCs w:val="24"/>
        </w:rPr>
        <w:t xml:space="preserve"> по освоению дисциплины для подготовки к занятиям </w:t>
      </w:r>
      <w:r w:rsidRPr="007639F4">
        <w:rPr>
          <w:b/>
          <w:sz w:val="24"/>
          <w:szCs w:val="24"/>
        </w:rPr>
        <w:t xml:space="preserve">семинарского типа: 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7639F4">
        <w:rPr>
          <w:sz w:val="24"/>
          <w:szCs w:val="24"/>
        </w:rPr>
        <w:t>организационный</w:t>
      </w:r>
      <w:proofErr w:type="gramEnd"/>
      <w:r w:rsidRPr="007639F4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639F4" w:rsidRDefault="007F4B97" w:rsidP="00A76E53">
      <w:pPr>
        <w:ind w:firstLine="709"/>
        <w:jc w:val="both"/>
        <w:rPr>
          <w:b/>
          <w:sz w:val="24"/>
          <w:szCs w:val="24"/>
        </w:rPr>
      </w:pPr>
      <w:r w:rsidRPr="007639F4">
        <w:rPr>
          <w:sz w:val="24"/>
          <w:szCs w:val="24"/>
        </w:rPr>
        <w:t xml:space="preserve">Методические указания для </w:t>
      </w:r>
      <w:proofErr w:type="gramStart"/>
      <w:r w:rsidRPr="007639F4">
        <w:rPr>
          <w:sz w:val="24"/>
          <w:szCs w:val="24"/>
        </w:rPr>
        <w:t>обучающихся</w:t>
      </w:r>
      <w:proofErr w:type="gramEnd"/>
      <w:r w:rsidRPr="007639F4">
        <w:rPr>
          <w:sz w:val="24"/>
          <w:szCs w:val="24"/>
        </w:rPr>
        <w:t xml:space="preserve"> по освоению дисциплины для </w:t>
      </w:r>
      <w:r w:rsidRPr="007639F4">
        <w:rPr>
          <w:b/>
          <w:sz w:val="24"/>
          <w:szCs w:val="24"/>
        </w:rPr>
        <w:t>самостоятельной работы: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639F4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639F4">
        <w:rPr>
          <w:sz w:val="24"/>
          <w:szCs w:val="24"/>
        </w:rPr>
        <w:t xml:space="preserve"> − </w:t>
      </w:r>
      <w:proofErr w:type="gramStart"/>
      <w:r w:rsidRPr="007639F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7639F4">
        <w:rPr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639F4">
        <w:rPr>
          <w:sz w:val="24"/>
          <w:szCs w:val="24"/>
        </w:rPr>
        <w:t>характер</w:t>
      </w:r>
      <w:proofErr w:type="gramEnd"/>
      <w:r w:rsidRPr="007639F4">
        <w:rPr>
          <w:sz w:val="24"/>
          <w:szCs w:val="24"/>
        </w:rPr>
        <w:t xml:space="preserve"> и уловить скрытые вопросы.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Следующим этапом работы</w:t>
      </w:r>
      <w:r w:rsidRPr="007639F4">
        <w:rPr>
          <w:b/>
          <w:bCs/>
          <w:sz w:val="24"/>
          <w:szCs w:val="24"/>
        </w:rPr>
        <w:t xml:space="preserve"> </w:t>
      </w:r>
      <w:r w:rsidRPr="007639F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639F4" w:rsidRDefault="007F4B97" w:rsidP="001A3A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639F4" w:rsidRDefault="007F4B97" w:rsidP="001A3A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639F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639F4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639F4" w:rsidRDefault="007F4B97" w:rsidP="001A3A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639F4" w:rsidRDefault="007F4B97" w:rsidP="001A3A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639F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639F4" w:rsidRDefault="007F4B97" w:rsidP="001A3A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639F4" w:rsidRDefault="007F4B97" w:rsidP="001A3A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639F4" w:rsidRDefault="007F4B97" w:rsidP="001A3A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639F4" w:rsidRDefault="007F4B97" w:rsidP="001A3A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39F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b/>
          <w:bCs/>
          <w:sz w:val="24"/>
          <w:szCs w:val="24"/>
        </w:rPr>
        <w:t>Подготовка к промежуточной аттестации</w:t>
      </w:r>
      <w:r w:rsidRPr="007639F4">
        <w:rPr>
          <w:bCs/>
          <w:sz w:val="24"/>
          <w:szCs w:val="24"/>
        </w:rPr>
        <w:t>: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- внимательно прочитать рекомендованную литературу;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639F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639F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639F4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DD376B" w:rsidRPr="007639F4">
        <w:rPr>
          <w:rFonts w:eastAsia="Calibri"/>
          <w:b/>
          <w:sz w:val="24"/>
          <w:szCs w:val="24"/>
          <w:lang w:eastAsia="en-US"/>
        </w:rPr>
        <w:t>0</w:t>
      </w:r>
      <w:r w:rsidRPr="007639F4">
        <w:rPr>
          <w:rFonts w:eastAsia="Calibri"/>
          <w:b/>
          <w:sz w:val="24"/>
          <w:szCs w:val="24"/>
          <w:lang w:eastAsia="en-US"/>
        </w:rPr>
        <w:t>.</w:t>
      </w:r>
      <w:r w:rsidR="009528CA" w:rsidRPr="007639F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639F4">
        <w:rPr>
          <w:sz w:val="24"/>
          <w:szCs w:val="24"/>
        </w:rPr>
        <w:t>Microsoft</w:t>
      </w:r>
      <w:proofErr w:type="spellEnd"/>
      <w:r w:rsidRPr="007639F4">
        <w:rPr>
          <w:sz w:val="24"/>
          <w:szCs w:val="24"/>
        </w:rPr>
        <w:t xml:space="preserve"> </w:t>
      </w:r>
      <w:proofErr w:type="spellStart"/>
      <w:r w:rsidRPr="007639F4">
        <w:rPr>
          <w:sz w:val="24"/>
          <w:szCs w:val="24"/>
        </w:rPr>
        <w:t>Power</w:t>
      </w:r>
      <w:proofErr w:type="spellEnd"/>
      <w:r w:rsidRPr="007639F4">
        <w:rPr>
          <w:sz w:val="24"/>
          <w:szCs w:val="24"/>
        </w:rPr>
        <w:t xml:space="preserve"> </w:t>
      </w:r>
      <w:proofErr w:type="spellStart"/>
      <w:r w:rsidRPr="007639F4">
        <w:rPr>
          <w:sz w:val="24"/>
          <w:szCs w:val="24"/>
        </w:rPr>
        <w:t>Point</w:t>
      </w:r>
      <w:proofErr w:type="spellEnd"/>
      <w:r w:rsidRPr="007639F4">
        <w:rPr>
          <w:sz w:val="24"/>
          <w:szCs w:val="24"/>
        </w:rPr>
        <w:t>, видеоматериалов, слайдов.</w:t>
      </w:r>
    </w:p>
    <w:p w:rsidR="00A275E4" w:rsidRPr="007639F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639F4">
        <w:rPr>
          <w:sz w:val="24"/>
          <w:szCs w:val="24"/>
        </w:rPr>
        <w:t xml:space="preserve"> </w:t>
      </w:r>
      <w:r w:rsidRPr="007639F4">
        <w:rPr>
          <w:sz w:val="24"/>
          <w:szCs w:val="24"/>
        </w:rPr>
        <w:t>самостоятельной работы.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639F4">
        <w:rPr>
          <w:sz w:val="24"/>
          <w:szCs w:val="24"/>
        </w:rPr>
        <w:t>Moodle</w:t>
      </w:r>
      <w:proofErr w:type="spellEnd"/>
      <w:r w:rsidRPr="007639F4">
        <w:rPr>
          <w:sz w:val="24"/>
          <w:szCs w:val="24"/>
        </w:rPr>
        <w:t>, обеспечивает:</w:t>
      </w:r>
    </w:p>
    <w:p w:rsidR="00CF2B2F" w:rsidRPr="007639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639F4">
        <w:rPr>
          <w:sz w:val="24"/>
          <w:szCs w:val="24"/>
        </w:rPr>
        <w:t xml:space="preserve">( </w:t>
      </w:r>
      <w:proofErr w:type="gramEnd"/>
      <w:r w:rsidRPr="007639F4">
        <w:rPr>
          <w:sz w:val="24"/>
          <w:szCs w:val="24"/>
        </w:rPr>
        <w:t xml:space="preserve">ЭБС </w:t>
      </w:r>
      <w:proofErr w:type="spellStart"/>
      <w:r w:rsidRPr="007639F4">
        <w:rPr>
          <w:sz w:val="24"/>
          <w:szCs w:val="24"/>
        </w:rPr>
        <w:t>IPRBooks</w:t>
      </w:r>
      <w:proofErr w:type="spellEnd"/>
      <w:r w:rsidR="00951F6B" w:rsidRPr="007639F4">
        <w:rPr>
          <w:sz w:val="24"/>
          <w:szCs w:val="24"/>
        </w:rPr>
        <w:t xml:space="preserve">, ЭБС </w:t>
      </w:r>
      <w:proofErr w:type="spellStart"/>
      <w:r w:rsidR="00951F6B" w:rsidRPr="007639F4">
        <w:rPr>
          <w:sz w:val="24"/>
          <w:szCs w:val="24"/>
        </w:rPr>
        <w:t>Юрайт</w:t>
      </w:r>
      <w:proofErr w:type="spellEnd"/>
      <w:r w:rsidRPr="007639F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639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639F4">
        <w:rPr>
          <w:sz w:val="24"/>
          <w:szCs w:val="24"/>
        </w:rPr>
        <w:t>бакалавриата</w:t>
      </w:r>
      <w:proofErr w:type="spellEnd"/>
      <w:r w:rsidRPr="007639F4">
        <w:rPr>
          <w:sz w:val="24"/>
          <w:szCs w:val="24"/>
        </w:rPr>
        <w:t>;</w:t>
      </w:r>
    </w:p>
    <w:p w:rsidR="00CF2B2F" w:rsidRPr="007639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639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639F4">
        <w:rPr>
          <w:sz w:val="24"/>
          <w:szCs w:val="24"/>
        </w:rPr>
        <w:t>портфолио</w:t>
      </w:r>
      <w:proofErr w:type="spellEnd"/>
      <w:r w:rsidRPr="007639F4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639F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639F4">
        <w:rPr>
          <w:sz w:val="24"/>
          <w:szCs w:val="24"/>
        </w:rPr>
        <w:t>заимодействие посредством сети «Интернет».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639F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компьютерное тестирование;</w:t>
      </w:r>
    </w:p>
    <w:p w:rsidR="00CF2B2F" w:rsidRPr="007639F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 xml:space="preserve">демонстрация </w:t>
      </w:r>
      <w:proofErr w:type="spellStart"/>
      <w:r w:rsidRPr="007639F4">
        <w:rPr>
          <w:sz w:val="24"/>
          <w:szCs w:val="24"/>
        </w:rPr>
        <w:t>мультимедийных</w:t>
      </w:r>
      <w:proofErr w:type="spellEnd"/>
      <w:r w:rsidRPr="007639F4">
        <w:rPr>
          <w:sz w:val="24"/>
          <w:szCs w:val="24"/>
        </w:rPr>
        <w:t xml:space="preserve"> материалов.</w:t>
      </w:r>
    </w:p>
    <w:p w:rsidR="00DD376B" w:rsidRPr="007639F4" w:rsidRDefault="00DD376B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D376B" w:rsidRPr="007639F4" w:rsidRDefault="00DD376B" w:rsidP="00DD37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ПЕРЕЧЕНЬ ПРОГРАММНОГО ОБЕСПЕЧЕНИЯ</w:t>
      </w:r>
    </w:p>
    <w:p w:rsidR="00DD376B" w:rsidRPr="007639F4" w:rsidRDefault="00DD376B" w:rsidP="00DD37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</w:r>
      <w:r w:rsidRPr="007639F4">
        <w:rPr>
          <w:sz w:val="24"/>
          <w:szCs w:val="24"/>
          <w:lang w:val="en-US"/>
        </w:rPr>
        <w:t>Microsoft</w:t>
      </w:r>
      <w:r w:rsidRPr="007639F4">
        <w:rPr>
          <w:sz w:val="24"/>
          <w:szCs w:val="24"/>
        </w:rPr>
        <w:t xml:space="preserve"> </w:t>
      </w:r>
      <w:r w:rsidRPr="007639F4">
        <w:rPr>
          <w:sz w:val="24"/>
          <w:szCs w:val="24"/>
          <w:lang w:val="en-US"/>
        </w:rPr>
        <w:t>Windows</w:t>
      </w:r>
      <w:r w:rsidRPr="007639F4">
        <w:rPr>
          <w:sz w:val="24"/>
          <w:szCs w:val="24"/>
        </w:rPr>
        <w:t xml:space="preserve"> 10 </w:t>
      </w:r>
      <w:r w:rsidRPr="007639F4">
        <w:rPr>
          <w:sz w:val="24"/>
          <w:szCs w:val="24"/>
          <w:lang w:val="en-US"/>
        </w:rPr>
        <w:t>Professional</w:t>
      </w:r>
      <w:r w:rsidRPr="007639F4">
        <w:rPr>
          <w:sz w:val="24"/>
          <w:szCs w:val="24"/>
        </w:rPr>
        <w:t xml:space="preserve"> </w:t>
      </w:r>
    </w:p>
    <w:p w:rsidR="00DD376B" w:rsidRPr="007639F4" w:rsidRDefault="00DD376B" w:rsidP="00DD376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639F4">
        <w:rPr>
          <w:sz w:val="24"/>
          <w:szCs w:val="24"/>
          <w:lang w:val="en-US"/>
        </w:rPr>
        <w:t>•</w:t>
      </w:r>
      <w:r w:rsidRPr="007639F4">
        <w:rPr>
          <w:sz w:val="24"/>
          <w:szCs w:val="24"/>
          <w:lang w:val="en-US"/>
        </w:rPr>
        <w:tab/>
        <w:t xml:space="preserve">Microsoft Windows XP Professional SP3 </w:t>
      </w:r>
    </w:p>
    <w:p w:rsidR="00DD376B" w:rsidRPr="007639F4" w:rsidRDefault="00DD376B" w:rsidP="00DD376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639F4">
        <w:rPr>
          <w:sz w:val="24"/>
          <w:szCs w:val="24"/>
          <w:lang w:val="en-US"/>
        </w:rPr>
        <w:t>•</w:t>
      </w:r>
      <w:r w:rsidRPr="007639F4">
        <w:rPr>
          <w:sz w:val="24"/>
          <w:szCs w:val="24"/>
          <w:lang w:val="en-US"/>
        </w:rPr>
        <w:tab/>
        <w:t xml:space="preserve">Microsoft Office Professional 2007 Russian </w:t>
      </w:r>
    </w:p>
    <w:p w:rsidR="00DD376B" w:rsidRPr="007639F4" w:rsidRDefault="00DD376B" w:rsidP="00DD37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</w:r>
      <w:proofErr w:type="gramStart"/>
      <w:r w:rsidRPr="007639F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639F4">
        <w:rPr>
          <w:bCs/>
          <w:sz w:val="24"/>
          <w:szCs w:val="24"/>
        </w:rPr>
        <w:t>вободно</w:t>
      </w:r>
      <w:proofErr w:type="spellEnd"/>
      <w:r w:rsidRPr="007639F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639F4">
        <w:rPr>
          <w:bCs/>
          <w:sz w:val="24"/>
          <w:szCs w:val="24"/>
          <w:lang w:val="en-US"/>
        </w:rPr>
        <w:t>LibreOffice</w:t>
      </w:r>
      <w:proofErr w:type="spellEnd"/>
      <w:r w:rsidRPr="007639F4">
        <w:rPr>
          <w:bCs/>
          <w:sz w:val="24"/>
          <w:szCs w:val="24"/>
        </w:rPr>
        <w:t xml:space="preserve"> 6.0.3.2 </w:t>
      </w:r>
      <w:r w:rsidRPr="007639F4">
        <w:rPr>
          <w:bCs/>
          <w:sz w:val="24"/>
          <w:szCs w:val="24"/>
          <w:lang w:val="en-US"/>
        </w:rPr>
        <w:t>Stable</w:t>
      </w:r>
    </w:p>
    <w:p w:rsidR="00DD376B" w:rsidRPr="007639F4" w:rsidRDefault="00DD376B" w:rsidP="00DD37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  <w:t>Антивирус Касперского</w:t>
      </w:r>
    </w:p>
    <w:p w:rsidR="00DD376B" w:rsidRPr="007639F4" w:rsidRDefault="00DD376B" w:rsidP="00DD376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639F4">
        <w:rPr>
          <w:sz w:val="24"/>
          <w:szCs w:val="24"/>
        </w:rPr>
        <w:t>•</w:t>
      </w:r>
      <w:r w:rsidRPr="007639F4">
        <w:rPr>
          <w:sz w:val="24"/>
          <w:szCs w:val="24"/>
        </w:rPr>
        <w:tab/>
      </w:r>
      <w:proofErr w:type="spellStart"/>
      <w:proofErr w:type="gramStart"/>
      <w:r w:rsidRPr="007639F4">
        <w:rPr>
          <w:sz w:val="24"/>
          <w:szCs w:val="24"/>
        </w:rPr>
        <w:t>C</w:t>
      </w:r>
      <w:proofErr w:type="gramEnd"/>
      <w:r w:rsidRPr="007639F4">
        <w:rPr>
          <w:sz w:val="24"/>
          <w:szCs w:val="24"/>
        </w:rPr>
        <w:t>истема</w:t>
      </w:r>
      <w:proofErr w:type="spellEnd"/>
      <w:r w:rsidRPr="007639F4">
        <w:rPr>
          <w:sz w:val="24"/>
          <w:szCs w:val="24"/>
        </w:rPr>
        <w:t xml:space="preserve"> управления курсами LMS Русский </w:t>
      </w:r>
      <w:proofErr w:type="spellStart"/>
      <w:r w:rsidRPr="007639F4">
        <w:rPr>
          <w:sz w:val="24"/>
          <w:szCs w:val="24"/>
        </w:rPr>
        <w:t>Moodle</w:t>
      </w:r>
      <w:proofErr w:type="spellEnd"/>
      <w:r w:rsidRPr="007639F4">
        <w:rPr>
          <w:sz w:val="24"/>
          <w:szCs w:val="24"/>
        </w:rPr>
        <w:t xml:space="preserve"> 3KL</w:t>
      </w:r>
    </w:p>
    <w:p w:rsidR="00705669" w:rsidRDefault="00705669" w:rsidP="00705669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705669" w:rsidRDefault="00705669" w:rsidP="0070566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05669" w:rsidRDefault="00705669" w:rsidP="0070566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1293C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705669" w:rsidRDefault="00705669" w:rsidP="0070566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91293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669" w:rsidRDefault="00705669" w:rsidP="0070566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91293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669" w:rsidRDefault="00705669" w:rsidP="0070566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91293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669" w:rsidRPr="00E94B7B" w:rsidRDefault="00705669" w:rsidP="0070566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705669" w:rsidRPr="00E94B7B" w:rsidRDefault="00705669" w:rsidP="0070566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91293C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705669" w:rsidRPr="00837622" w:rsidRDefault="00705669" w:rsidP="0070566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705669" w:rsidRPr="006510F9" w:rsidRDefault="00705669" w:rsidP="0070566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705669" w:rsidRPr="006510F9" w:rsidRDefault="00705669" w:rsidP="0070566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91293C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705669" w:rsidRPr="00370BE3" w:rsidRDefault="00705669" w:rsidP="0070566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91293C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705669" w:rsidRPr="00370BE3" w:rsidRDefault="00705669" w:rsidP="0070566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91293C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705669" w:rsidRPr="006510F9" w:rsidRDefault="00705669" w:rsidP="00705669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669" w:rsidRPr="00837622" w:rsidRDefault="00705669" w:rsidP="00705669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705669" w:rsidRPr="00EF504F" w:rsidRDefault="00705669" w:rsidP="00705669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lastRenderedPageBreak/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A83DA8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B07E23">
        <w:fldChar w:fldCharType="begin"/>
      </w:r>
      <w:r w:rsidR="00522F12">
        <w:instrText>HYPERLINK "http://www.biblio-online.ru,"</w:instrText>
      </w:r>
      <w:r w:rsidR="00B07E23">
        <w:fldChar w:fldCharType="separate"/>
      </w:r>
      <w:r w:rsidR="00A83DA8">
        <w:rPr>
          <w:rStyle w:val="a7"/>
          <w:sz w:val="24"/>
          <w:szCs w:val="24"/>
        </w:rPr>
        <w:t>www.biblio-online.ru</w:t>
      </w:r>
      <w:proofErr w:type="spellEnd"/>
      <w:r w:rsidR="00A83DA8">
        <w:rPr>
          <w:rStyle w:val="a7"/>
          <w:sz w:val="24"/>
          <w:szCs w:val="24"/>
        </w:rPr>
        <w:t>,»</w:t>
      </w:r>
      <w:r w:rsidR="00B07E23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A83DA8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705669" w:rsidRPr="00EF504F" w:rsidRDefault="00705669" w:rsidP="00705669">
      <w:pPr>
        <w:ind w:firstLine="709"/>
        <w:jc w:val="both"/>
        <w:rPr>
          <w:sz w:val="24"/>
          <w:szCs w:val="24"/>
        </w:rPr>
      </w:pPr>
    </w:p>
    <w:p w:rsidR="00FA5C55" w:rsidRPr="007639F4" w:rsidRDefault="00FA5C55" w:rsidP="0070566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7639F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3C" w:rsidRDefault="00C2563C" w:rsidP="00160BC1">
      <w:r>
        <w:separator/>
      </w:r>
    </w:p>
  </w:endnote>
  <w:endnote w:type="continuationSeparator" w:id="1">
    <w:p w:rsidR="00C2563C" w:rsidRDefault="00C2563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3C" w:rsidRDefault="00C2563C" w:rsidP="00160BC1">
      <w:r>
        <w:separator/>
      </w:r>
    </w:p>
  </w:footnote>
  <w:footnote w:type="continuationSeparator" w:id="1">
    <w:p w:rsidR="00C2563C" w:rsidRDefault="00C2563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198"/>
    <w:multiLevelType w:val="hybridMultilevel"/>
    <w:tmpl w:val="FFB6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444CD"/>
    <w:multiLevelType w:val="hybridMultilevel"/>
    <w:tmpl w:val="5D3E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37CED"/>
    <w:rsid w:val="00040E25"/>
    <w:rsid w:val="00051AEE"/>
    <w:rsid w:val="00060A01"/>
    <w:rsid w:val="00064AA9"/>
    <w:rsid w:val="00066B8C"/>
    <w:rsid w:val="000835F5"/>
    <w:rsid w:val="000875BF"/>
    <w:rsid w:val="000911D1"/>
    <w:rsid w:val="0009518C"/>
    <w:rsid w:val="000A4FAC"/>
    <w:rsid w:val="000B1331"/>
    <w:rsid w:val="000B40A9"/>
    <w:rsid w:val="000B7795"/>
    <w:rsid w:val="000C4546"/>
    <w:rsid w:val="000D07C6"/>
    <w:rsid w:val="000D4429"/>
    <w:rsid w:val="000D4D8B"/>
    <w:rsid w:val="000D6DE5"/>
    <w:rsid w:val="000E37E9"/>
    <w:rsid w:val="000F5E7A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16A9"/>
    <w:rsid w:val="00181AAB"/>
    <w:rsid w:val="00184F65"/>
    <w:rsid w:val="001871AA"/>
    <w:rsid w:val="001A3ABF"/>
    <w:rsid w:val="001A6533"/>
    <w:rsid w:val="001C4FED"/>
    <w:rsid w:val="001C6305"/>
    <w:rsid w:val="001D0120"/>
    <w:rsid w:val="001D2CB3"/>
    <w:rsid w:val="001D4820"/>
    <w:rsid w:val="001D4DA6"/>
    <w:rsid w:val="001D7E91"/>
    <w:rsid w:val="001F11DE"/>
    <w:rsid w:val="001F1AA7"/>
    <w:rsid w:val="001F1E0B"/>
    <w:rsid w:val="001F3561"/>
    <w:rsid w:val="00207E2E"/>
    <w:rsid w:val="00207FB7"/>
    <w:rsid w:val="00211C1B"/>
    <w:rsid w:val="00240A81"/>
    <w:rsid w:val="00245199"/>
    <w:rsid w:val="0025617A"/>
    <w:rsid w:val="002657BC"/>
    <w:rsid w:val="00276128"/>
    <w:rsid w:val="0027733F"/>
    <w:rsid w:val="00291D05"/>
    <w:rsid w:val="002933E5"/>
    <w:rsid w:val="002A0D1B"/>
    <w:rsid w:val="002A187E"/>
    <w:rsid w:val="002B3D83"/>
    <w:rsid w:val="002B5AB9"/>
    <w:rsid w:val="002B6C87"/>
    <w:rsid w:val="002B734E"/>
    <w:rsid w:val="002C2EAE"/>
    <w:rsid w:val="002C3F08"/>
    <w:rsid w:val="002C7582"/>
    <w:rsid w:val="002D48EE"/>
    <w:rsid w:val="002D59FF"/>
    <w:rsid w:val="002D6AC0"/>
    <w:rsid w:val="002E4CB7"/>
    <w:rsid w:val="002F5A89"/>
    <w:rsid w:val="002F602D"/>
    <w:rsid w:val="0031014E"/>
    <w:rsid w:val="00315AB7"/>
    <w:rsid w:val="0032166A"/>
    <w:rsid w:val="00330957"/>
    <w:rsid w:val="0033546E"/>
    <w:rsid w:val="00343136"/>
    <w:rsid w:val="00355C7E"/>
    <w:rsid w:val="003615C0"/>
    <w:rsid w:val="003618C2"/>
    <w:rsid w:val="00363097"/>
    <w:rsid w:val="0036318A"/>
    <w:rsid w:val="00365758"/>
    <w:rsid w:val="003668E3"/>
    <w:rsid w:val="00380A6A"/>
    <w:rsid w:val="003860B6"/>
    <w:rsid w:val="00390B62"/>
    <w:rsid w:val="003A3494"/>
    <w:rsid w:val="003A57B5"/>
    <w:rsid w:val="003A6FB0"/>
    <w:rsid w:val="003A71E4"/>
    <w:rsid w:val="003B3F8A"/>
    <w:rsid w:val="003B7F71"/>
    <w:rsid w:val="003C34A5"/>
    <w:rsid w:val="003C7DA0"/>
    <w:rsid w:val="003D47C6"/>
    <w:rsid w:val="00400491"/>
    <w:rsid w:val="004033B8"/>
    <w:rsid w:val="00406E21"/>
    <w:rsid w:val="00407242"/>
    <w:rsid w:val="00407404"/>
    <w:rsid w:val="004110F5"/>
    <w:rsid w:val="00421959"/>
    <w:rsid w:val="00425565"/>
    <w:rsid w:val="00435249"/>
    <w:rsid w:val="0046365B"/>
    <w:rsid w:val="0047224A"/>
    <w:rsid w:val="0047572F"/>
    <w:rsid w:val="0047633A"/>
    <w:rsid w:val="0048300E"/>
    <w:rsid w:val="0049217A"/>
    <w:rsid w:val="00492465"/>
    <w:rsid w:val="004960CB"/>
    <w:rsid w:val="004A2C0D"/>
    <w:rsid w:val="004A2E62"/>
    <w:rsid w:val="004A68C9"/>
    <w:rsid w:val="004B13BA"/>
    <w:rsid w:val="004B18F2"/>
    <w:rsid w:val="004B283E"/>
    <w:rsid w:val="004C2099"/>
    <w:rsid w:val="004C5815"/>
    <w:rsid w:val="004C6DB3"/>
    <w:rsid w:val="004C6FC3"/>
    <w:rsid w:val="004E0182"/>
    <w:rsid w:val="004E0C3F"/>
    <w:rsid w:val="004E0E75"/>
    <w:rsid w:val="004E3D82"/>
    <w:rsid w:val="004E4CD6"/>
    <w:rsid w:val="004E4DB2"/>
    <w:rsid w:val="004E62F1"/>
    <w:rsid w:val="004E753A"/>
    <w:rsid w:val="004E7DAF"/>
    <w:rsid w:val="004F3C72"/>
    <w:rsid w:val="00514D75"/>
    <w:rsid w:val="00516F43"/>
    <w:rsid w:val="00522F12"/>
    <w:rsid w:val="00532C3A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5D22"/>
    <w:rsid w:val="00586FAD"/>
    <w:rsid w:val="005915BA"/>
    <w:rsid w:val="00591B36"/>
    <w:rsid w:val="005A28FC"/>
    <w:rsid w:val="005B2245"/>
    <w:rsid w:val="005B47CE"/>
    <w:rsid w:val="005C13E4"/>
    <w:rsid w:val="005C20F0"/>
    <w:rsid w:val="005C3AEB"/>
    <w:rsid w:val="005C3E07"/>
    <w:rsid w:val="005C7567"/>
    <w:rsid w:val="005C7DBF"/>
    <w:rsid w:val="005D206B"/>
    <w:rsid w:val="005F2349"/>
    <w:rsid w:val="006000AE"/>
    <w:rsid w:val="006044B4"/>
    <w:rsid w:val="00607E17"/>
    <w:rsid w:val="006118F6"/>
    <w:rsid w:val="00620842"/>
    <w:rsid w:val="00624E28"/>
    <w:rsid w:val="00641D51"/>
    <w:rsid w:val="00642A2F"/>
    <w:rsid w:val="006439F4"/>
    <w:rsid w:val="0065025A"/>
    <w:rsid w:val="0065477D"/>
    <w:rsid w:val="0065606F"/>
    <w:rsid w:val="00656AC4"/>
    <w:rsid w:val="00676914"/>
    <w:rsid w:val="00687B3A"/>
    <w:rsid w:val="00692DD7"/>
    <w:rsid w:val="00693787"/>
    <w:rsid w:val="006B0CA3"/>
    <w:rsid w:val="006B5903"/>
    <w:rsid w:val="006D108C"/>
    <w:rsid w:val="006D15B6"/>
    <w:rsid w:val="006D22C3"/>
    <w:rsid w:val="006D6805"/>
    <w:rsid w:val="006E5C19"/>
    <w:rsid w:val="006E6FA4"/>
    <w:rsid w:val="00700814"/>
    <w:rsid w:val="0070150B"/>
    <w:rsid w:val="00705669"/>
    <w:rsid w:val="00705814"/>
    <w:rsid w:val="00705FB5"/>
    <w:rsid w:val="007066B1"/>
    <w:rsid w:val="00713D44"/>
    <w:rsid w:val="007327FE"/>
    <w:rsid w:val="007512C7"/>
    <w:rsid w:val="00752936"/>
    <w:rsid w:val="0076201E"/>
    <w:rsid w:val="007639F4"/>
    <w:rsid w:val="00764497"/>
    <w:rsid w:val="007704BA"/>
    <w:rsid w:val="007751FE"/>
    <w:rsid w:val="00777B09"/>
    <w:rsid w:val="00781ADF"/>
    <w:rsid w:val="00783D3E"/>
    <w:rsid w:val="00785842"/>
    <w:rsid w:val="007865CB"/>
    <w:rsid w:val="00791114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20D1B"/>
    <w:rsid w:val="00823333"/>
    <w:rsid w:val="00823E5A"/>
    <w:rsid w:val="00827A34"/>
    <w:rsid w:val="008423FF"/>
    <w:rsid w:val="008454E6"/>
    <w:rsid w:val="00857FC8"/>
    <w:rsid w:val="00861655"/>
    <w:rsid w:val="0086651C"/>
    <w:rsid w:val="0088272E"/>
    <w:rsid w:val="008A2099"/>
    <w:rsid w:val="008B2556"/>
    <w:rsid w:val="008B3964"/>
    <w:rsid w:val="008B6331"/>
    <w:rsid w:val="008C03C9"/>
    <w:rsid w:val="008D458D"/>
    <w:rsid w:val="008E5E59"/>
    <w:rsid w:val="008E7EC0"/>
    <w:rsid w:val="00904311"/>
    <w:rsid w:val="0091293C"/>
    <w:rsid w:val="00920199"/>
    <w:rsid w:val="00921868"/>
    <w:rsid w:val="00937E40"/>
    <w:rsid w:val="0094149E"/>
    <w:rsid w:val="00941875"/>
    <w:rsid w:val="00951F6B"/>
    <w:rsid w:val="009528CA"/>
    <w:rsid w:val="00954E45"/>
    <w:rsid w:val="00956C4F"/>
    <w:rsid w:val="009614AE"/>
    <w:rsid w:val="00965998"/>
    <w:rsid w:val="00980F8A"/>
    <w:rsid w:val="009907C6"/>
    <w:rsid w:val="00996E71"/>
    <w:rsid w:val="009E1A6E"/>
    <w:rsid w:val="009E35D2"/>
    <w:rsid w:val="009F4070"/>
    <w:rsid w:val="00A04FB7"/>
    <w:rsid w:val="00A275E4"/>
    <w:rsid w:val="00A31159"/>
    <w:rsid w:val="00A32A5F"/>
    <w:rsid w:val="00A44F9E"/>
    <w:rsid w:val="00A53100"/>
    <w:rsid w:val="00A567CD"/>
    <w:rsid w:val="00A569DB"/>
    <w:rsid w:val="00A63D90"/>
    <w:rsid w:val="00A6465F"/>
    <w:rsid w:val="00A75675"/>
    <w:rsid w:val="00A76E53"/>
    <w:rsid w:val="00A83DA8"/>
    <w:rsid w:val="00A9607B"/>
    <w:rsid w:val="00A96C48"/>
    <w:rsid w:val="00AA2A29"/>
    <w:rsid w:val="00AA3DB5"/>
    <w:rsid w:val="00AA7550"/>
    <w:rsid w:val="00AA7DB0"/>
    <w:rsid w:val="00AB2091"/>
    <w:rsid w:val="00AD0669"/>
    <w:rsid w:val="00AD208A"/>
    <w:rsid w:val="00AD4A3C"/>
    <w:rsid w:val="00AE3177"/>
    <w:rsid w:val="00AE65B7"/>
    <w:rsid w:val="00AF61EB"/>
    <w:rsid w:val="00B02BDF"/>
    <w:rsid w:val="00B07E23"/>
    <w:rsid w:val="00B1284F"/>
    <w:rsid w:val="00B14050"/>
    <w:rsid w:val="00B16C0B"/>
    <w:rsid w:val="00B2132A"/>
    <w:rsid w:val="00B43F9B"/>
    <w:rsid w:val="00B44FF6"/>
    <w:rsid w:val="00B5209B"/>
    <w:rsid w:val="00B542D4"/>
    <w:rsid w:val="00B54421"/>
    <w:rsid w:val="00B608B9"/>
    <w:rsid w:val="00B642B8"/>
    <w:rsid w:val="00B817E2"/>
    <w:rsid w:val="00BB6C9A"/>
    <w:rsid w:val="00BB70FB"/>
    <w:rsid w:val="00BC09EB"/>
    <w:rsid w:val="00BE023D"/>
    <w:rsid w:val="00BF22FC"/>
    <w:rsid w:val="00C1245E"/>
    <w:rsid w:val="00C152A1"/>
    <w:rsid w:val="00C2153D"/>
    <w:rsid w:val="00C228C5"/>
    <w:rsid w:val="00C24EA8"/>
    <w:rsid w:val="00C2563C"/>
    <w:rsid w:val="00C25B95"/>
    <w:rsid w:val="00C26026"/>
    <w:rsid w:val="00C33468"/>
    <w:rsid w:val="00C3475E"/>
    <w:rsid w:val="00C40C06"/>
    <w:rsid w:val="00C51C29"/>
    <w:rsid w:val="00C55E91"/>
    <w:rsid w:val="00C65C5D"/>
    <w:rsid w:val="00C6756D"/>
    <w:rsid w:val="00C70CA1"/>
    <w:rsid w:val="00C90A7A"/>
    <w:rsid w:val="00C93282"/>
    <w:rsid w:val="00C93F61"/>
    <w:rsid w:val="00C94464"/>
    <w:rsid w:val="00C953C9"/>
    <w:rsid w:val="00CA401A"/>
    <w:rsid w:val="00CA710A"/>
    <w:rsid w:val="00CB27ED"/>
    <w:rsid w:val="00CB61D6"/>
    <w:rsid w:val="00CE6C4B"/>
    <w:rsid w:val="00CF12C6"/>
    <w:rsid w:val="00CF2B2F"/>
    <w:rsid w:val="00CF575E"/>
    <w:rsid w:val="00CF6292"/>
    <w:rsid w:val="00CF6B12"/>
    <w:rsid w:val="00D02EB8"/>
    <w:rsid w:val="00D07A0E"/>
    <w:rsid w:val="00D152E4"/>
    <w:rsid w:val="00D1753D"/>
    <w:rsid w:val="00D23EFA"/>
    <w:rsid w:val="00D34B66"/>
    <w:rsid w:val="00D3593B"/>
    <w:rsid w:val="00D44188"/>
    <w:rsid w:val="00D47F34"/>
    <w:rsid w:val="00D529EC"/>
    <w:rsid w:val="00D63339"/>
    <w:rsid w:val="00D67483"/>
    <w:rsid w:val="00D761E8"/>
    <w:rsid w:val="00D83177"/>
    <w:rsid w:val="00D8506D"/>
    <w:rsid w:val="00D90307"/>
    <w:rsid w:val="00D93EEF"/>
    <w:rsid w:val="00D952F5"/>
    <w:rsid w:val="00D97830"/>
    <w:rsid w:val="00DA3FFC"/>
    <w:rsid w:val="00DA453D"/>
    <w:rsid w:val="00DA489D"/>
    <w:rsid w:val="00DA48D3"/>
    <w:rsid w:val="00DB08E2"/>
    <w:rsid w:val="00DB0A35"/>
    <w:rsid w:val="00DB12DD"/>
    <w:rsid w:val="00DB228F"/>
    <w:rsid w:val="00DB723D"/>
    <w:rsid w:val="00DC5EBB"/>
    <w:rsid w:val="00DC6660"/>
    <w:rsid w:val="00DD03B9"/>
    <w:rsid w:val="00DD0AE7"/>
    <w:rsid w:val="00DD376B"/>
    <w:rsid w:val="00DD5A28"/>
    <w:rsid w:val="00DD6EB4"/>
    <w:rsid w:val="00DE20D8"/>
    <w:rsid w:val="00DE2FB1"/>
    <w:rsid w:val="00DE38F3"/>
    <w:rsid w:val="00DE6D84"/>
    <w:rsid w:val="00DF1076"/>
    <w:rsid w:val="00DF26AA"/>
    <w:rsid w:val="00DF3F88"/>
    <w:rsid w:val="00DF6CE0"/>
    <w:rsid w:val="00DF7ED6"/>
    <w:rsid w:val="00E02CDE"/>
    <w:rsid w:val="00E11452"/>
    <w:rsid w:val="00E36462"/>
    <w:rsid w:val="00E42AED"/>
    <w:rsid w:val="00E4451A"/>
    <w:rsid w:val="00E72419"/>
    <w:rsid w:val="00E72975"/>
    <w:rsid w:val="00E7465A"/>
    <w:rsid w:val="00E81007"/>
    <w:rsid w:val="00E9119D"/>
    <w:rsid w:val="00E92238"/>
    <w:rsid w:val="00E93EA6"/>
    <w:rsid w:val="00E96F49"/>
    <w:rsid w:val="00EA206F"/>
    <w:rsid w:val="00EA3690"/>
    <w:rsid w:val="00EA781A"/>
    <w:rsid w:val="00EB0E73"/>
    <w:rsid w:val="00ED28E4"/>
    <w:rsid w:val="00ED789C"/>
    <w:rsid w:val="00EE165B"/>
    <w:rsid w:val="00EE4D57"/>
    <w:rsid w:val="00EF0226"/>
    <w:rsid w:val="00F00B76"/>
    <w:rsid w:val="00F06F17"/>
    <w:rsid w:val="00F1471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A6EF2"/>
    <w:rsid w:val="00FB05DD"/>
    <w:rsid w:val="00FB15A7"/>
    <w:rsid w:val="00FB3D99"/>
    <w:rsid w:val="00FB3DFD"/>
    <w:rsid w:val="00FC306B"/>
    <w:rsid w:val="00FD6763"/>
    <w:rsid w:val="00FE1F73"/>
    <w:rsid w:val="00FE2470"/>
    <w:rsid w:val="00FE556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character" w:customStyle="1" w:styleId="FontStyle11">
    <w:name w:val="Font Style11"/>
    <w:rsid w:val="003B3F8A"/>
    <w:rPr>
      <w:rFonts w:ascii="Century Gothic" w:hAnsi="Century Gothic" w:cs="Century Gothic" w:hint="default"/>
      <w:b/>
      <w:bCs/>
      <w:sz w:val="60"/>
      <w:szCs w:val="60"/>
    </w:rPr>
  </w:style>
  <w:style w:type="paragraph" w:customStyle="1" w:styleId="Style3">
    <w:name w:val="Style3"/>
    <w:basedOn w:val="a"/>
    <w:rsid w:val="00D3593B"/>
    <w:rPr>
      <w:rFonts w:ascii="Century Gothic" w:hAnsi="Century Gothic"/>
      <w:sz w:val="24"/>
      <w:szCs w:val="24"/>
    </w:rPr>
  </w:style>
  <w:style w:type="character" w:customStyle="1" w:styleId="FontStyle12">
    <w:name w:val="Font Style12"/>
    <w:uiPriority w:val="99"/>
    <w:rsid w:val="00D3593B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D3593B"/>
    <w:pPr>
      <w:spacing w:line="294" w:lineRule="exact"/>
    </w:pPr>
    <w:rPr>
      <w:rFonts w:ascii="Century Gothic" w:hAnsi="Century Gothic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83D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447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1A8263F6-B9E6-42E2-9C7C-4B8A9F98E70A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2597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546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DD25-31CA-4F98-9525-D6642A4E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7847</Words>
  <Characters>44729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52472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http://www.iprbookshop.ru/25971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http://www.iprbookshop.ru/66546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2019-03-01T10:11:00Z</cp:lastPrinted>
  <dcterms:created xsi:type="dcterms:W3CDTF">2022-07-01T16:17:00Z</dcterms:created>
  <dcterms:modified xsi:type="dcterms:W3CDTF">2023-06-06T06:19:00Z</dcterms:modified>
</cp:coreProperties>
</file>